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BE6859" w14:textId="72C354F8" w:rsidR="004711DD" w:rsidRPr="003345E8" w:rsidRDefault="004711DD" w:rsidP="00E46BC7">
      <w:pPr>
        <w:spacing w:after="120" w:line="360" w:lineRule="auto"/>
        <w:jc w:val="right"/>
        <w:rPr>
          <w:rFonts w:cs="Arial"/>
          <w:b/>
          <w:bCs/>
          <w:sz w:val="22"/>
          <w:szCs w:val="22"/>
        </w:rPr>
      </w:pPr>
    </w:p>
    <w:p w14:paraId="229BFF57" w14:textId="60523EFC" w:rsidR="003731C2" w:rsidRPr="003345E8" w:rsidRDefault="003731C2" w:rsidP="00E46BC7">
      <w:pPr>
        <w:spacing w:after="120" w:line="360" w:lineRule="auto"/>
        <w:jc w:val="right"/>
        <w:rPr>
          <w:rFonts w:cs="Arial"/>
          <w:b/>
          <w:bCs/>
          <w:sz w:val="22"/>
          <w:szCs w:val="22"/>
        </w:rPr>
      </w:pPr>
      <w:r w:rsidRPr="003345E8">
        <w:rPr>
          <w:rFonts w:cs="Arial"/>
          <w:b/>
          <w:bCs/>
          <w:noProof/>
          <w:sz w:val="22"/>
          <w:szCs w:val="22"/>
        </w:rPr>
        <w:drawing>
          <wp:inline distT="0" distB="0" distL="0" distR="0" wp14:anchorId="4E4741CE" wp14:editId="5ACFD8F7">
            <wp:extent cx="3626703" cy="1604736"/>
            <wp:effectExtent l="0" t="0" r="5715" b="0"/>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G_Logo_2020_klein.jpg"/>
                    <pic:cNvPicPr/>
                  </pic:nvPicPr>
                  <pic:blipFill>
                    <a:blip r:embed="rId7" cstate="email">
                      <a:extLst>
                        <a:ext uri="{28A0092B-C50C-407E-A947-70E740481C1C}">
                          <a14:useLocalDpi xmlns:a14="http://schemas.microsoft.com/office/drawing/2010/main"/>
                        </a:ext>
                      </a:extLst>
                    </a:blip>
                    <a:stretch>
                      <a:fillRect/>
                    </a:stretch>
                  </pic:blipFill>
                  <pic:spPr>
                    <a:xfrm>
                      <a:off x="0" y="0"/>
                      <a:ext cx="3655443" cy="1617453"/>
                    </a:xfrm>
                    <a:prstGeom prst="rect">
                      <a:avLst/>
                    </a:prstGeom>
                  </pic:spPr>
                </pic:pic>
              </a:graphicData>
            </a:graphic>
          </wp:inline>
        </w:drawing>
      </w:r>
    </w:p>
    <w:p w14:paraId="5CEB2623" w14:textId="1D2CF154" w:rsidR="00643F8C" w:rsidRPr="008503F1" w:rsidRDefault="004711DD" w:rsidP="008503F1">
      <w:pPr>
        <w:spacing w:after="120" w:line="360" w:lineRule="auto"/>
        <w:jc w:val="right"/>
        <w:outlineLvl w:val="0"/>
        <w:rPr>
          <w:rFonts w:cs="Arial"/>
          <w:b/>
          <w:bCs/>
          <w:caps/>
          <w:sz w:val="22"/>
          <w:szCs w:val="22"/>
        </w:rPr>
      </w:pPr>
      <w:r w:rsidRPr="003345E8">
        <w:rPr>
          <w:rFonts w:cs="Arial"/>
          <w:b/>
          <w:bCs/>
          <w:caps/>
          <w:sz w:val="22"/>
          <w:szCs w:val="22"/>
        </w:rPr>
        <w:t>Presseinformation</w:t>
      </w:r>
      <w:bookmarkStart w:id="0" w:name="OLE_LINK1"/>
      <w:bookmarkStart w:id="1" w:name="OLE_LINK2"/>
      <w:r w:rsidR="00EA6E17">
        <w:rPr>
          <w:rFonts w:cs="Arial"/>
          <w:b/>
          <w:bCs/>
          <w:sz w:val="22"/>
          <w:szCs w:val="22"/>
        </w:rPr>
        <w:t xml:space="preserve"> </w:t>
      </w:r>
    </w:p>
    <w:p w14:paraId="138967DA" w14:textId="4FCA4FE3" w:rsidR="002F228B" w:rsidRPr="003345E8" w:rsidRDefault="00D67A67" w:rsidP="00D67A67">
      <w:pPr>
        <w:numPr>
          <w:ilvl w:val="0"/>
          <w:numId w:val="3"/>
        </w:numPr>
        <w:spacing w:after="120" w:line="360" w:lineRule="auto"/>
        <w:ind w:left="426" w:hanging="426"/>
        <w:rPr>
          <w:rFonts w:cs="Arial"/>
          <w:b/>
          <w:bCs/>
          <w:sz w:val="22"/>
          <w:szCs w:val="22"/>
        </w:rPr>
      </w:pPr>
      <w:r w:rsidRPr="003345E8">
        <w:rPr>
          <w:rFonts w:cs="Arial"/>
          <w:b/>
          <w:bCs/>
          <w:sz w:val="22"/>
          <w:szCs w:val="22"/>
        </w:rPr>
        <w:t xml:space="preserve">BBG </w:t>
      </w:r>
      <w:r w:rsidR="00177298">
        <w:rPr>
          <w:rFonts w:cs="Arial"/>
          <w:b/>
          <w:bCs/>
          <w:sz w:val="22"/>
          <w:szCs w:val="22"/>
        </w:rPr>
        <w:t xml:space="preserve">stellt selbstschließende </w:t>
      </w:r>
      <w:r w:rsidR="00177298" w:rsidRPr="00177298">
        <w:rPr>
          <w:rFonts w:cs="Arial"/>
          <w:b/>
          <w:bCs/>
          <w:sz w:val="22"/>
          <w:szCs w:val="22"/>
        </w:rPr>
        <w:t xml:space="preserve">HD-RTM-Werkzeuge </w:t>
      </w:r>
      <w:r w:rsidR="00177298">
        <w:rPr>
          <w:rFonts w:cs="Arial"/>
          <w:b/>
          <w:bCs/>
          <w:sz w:val="22"/>
          <w:szCs w:val="22"/>
        </w:rPr>
        <w:t xml:space="preserve">für kompakte, universell einsetzbare </w:t>
      </w:r>
      <w:r w:rsidR="00177298" w:rsidRPr="00177298">
        <w:rPr>
          <w:rFonts w:cs="Arial"/>
          <w:b/>
          <w:bCs/>
          <w:sz w:val="22"/>
          <w:szCs w:val="22"/>
        </w:rPr>
        <w:t>Wasserstofftanks</w:t>
      </w:r>
      <w:r w:rsidR="00177298">
        <w:rPr>
          <w:rFonts w:cs="Arial"/>
          <w:b/>
          <w:bCs/>
          <w:sz w:val="22"/>
          <w:szCs w:val="22"/>
        </w:rPr>
        <w:t xml:space="preserve"> vor</w:t>
      </w:r>
    </w:p>
    <w:p w14:paraId="78AC1C5A" w14:textId="4E493F09" w:rsidR="002F228B" w:rsidRPr="003345E8" w:rsidRDefault="00177298" w:rsidP="00BF27B7">
      <w:pPr>
        <w:numPr>
          <w:ilvl w:val="0"/>
          <w:numId w:val="3"/>
        </w:numPr>
        <w:spacing w:after="120" w:line="360" w:lineRule="auto"/>
        <w:ind w:left="426" w:hanging="426"/>
        <w:rPr>
          <w:rFonts w:cs="Arial"/>
          <w:b/>
          <w:bCs/>
          <w:sz w:val="22"/>
          <w:szCs w:val="22"/>
        </w:rPr>
      </w:pPr>
      <w:r>
        <w:rPr>
          <w:rFonts w:cs="Arial"/>
          <w:b/>
          <w:bCs/>
          <w:color w:val="000000"/>
          <w:sz w:val="22"/>
          <w:szCs w:val="22"/>
        </w:rPr>
        <w:t>Serienfertigung mit e</w:t>
      </w:r>
      <w:r w:rsidRPr="0053205C">
        <w:rPr>
          <w:rFonts w:cs="Arial"/>
          <w:b/>
          <w:bCs/>
          <w:color w:val="000000"/>
          <w:sz w:val="22"/>
          <w:szCs w:val="22"/>
        </w:rPr>
        <w:t>infache</w:t>
      </w:r>
      <w:r>
        <w:rPr>
          <w:rFonts w:cs="Arial"/>
          <w:b/>
          <w:bCs/>
          <w:color w:val="000000"/>
          <w:sz w:val="22"/>
          <w:szCs w:val="22"/>
        </w:rPr>
        <w:t>r</w:t>
      </w:r>
      <w:r w:rsidRPr="0053205C">
        <w:rPr>
          <w:rFonts w:cs="Arial"/>
          <w:b/>
          <w:bCs/>
          <w:color w:val="000000"/>
          <w:sz w:val="22"/>
          <w:szCs w:val="22"/>
        </w:rPr>
        <w:t xml:space="preserve"> </w:t>
      </w:r>
      <w:r>
        <w:rPr>
          <w:rFonts w:cs="Arial"/>
          <w:b/>
          <w:bCs/>
          <w:color w:val="000000"/>
          <w:sz w:val="22"/>
          <w:szCs w:val="22"/>
        </w:rPr>
        <w:t>Produktions</w:t>
      </w:r>
      <w:r w:rsidRPr="0053205C">
        <w:rPr>
          <w:rFonts w:cs="Arial"/>
          <w:b/>
          <w:bCs/>
          <w:color w:val="000000"/>
          <w:sz w:val="22"/>
          <w:szCs w:val="22"/>
        </w:rPr>
        <w:t>technik und geringe</w:t>
      </w:r>
      <w:r>
        <w:rPr>
          <w:rFonts w:cs="Arial"/>
          <w:b/>
          <w:bCs/>
          <w:color w:val="000000"/>
          <w:sz w:val="22"/>
          <w:szCs w:val="22"/>
        </w:rPr>
        <w:t>n</w:t>
      </w:r>
      <w:r w:rsidRPr="0053205C">
        <w:rPr>
          <w:rFonts w:cs="Arial"/>
          <w:b/>
          <w:bCs/>
          <w:color w:val="000000"/>
          <w:sz w:val="22"/>
          <w:szCs w:val="22"/>
        </w:rPr>
        <w:t xml:space="preserve"> Investitionskosten</w:t>
      </w:r>
    </w:p>
    <w:bookmarkEnd w:id="0"/>
    <w:bookmarkEnd w:id="1"/>
    <w:p w14:paraId="44582F03" w14:textId="74C2B53C" w:rsidR="00406D5E" w:rsidRPr="00A46231" w:rsidRDefault="005A4FBB" w:rsidP="00FE3C98">
      <w:pPr>
        <w:spacing w:after="120" w:line="360" w:lineRule="auto"/>
        <w:rPr>
          <w:rFonts w:cs="Arial"/>
          <w:sz w:val="22"/>
          <w:szCs w:val="22"/>
        </w:rPr>
      </w:pPr>
      <w:r w:rsidRPr="003345E8">
        <w:rPr>
          <w:rFonts w:cs="Arial"/>
          <w:i/>
          <w:sz w:val="22"/>
          <w:szCs w:val="22"/>
        </w:rPr>
        <w:t xml:space="preserve">Mindelheim, </w:t>
      </w:r>
      <w:r w:rsidR="00B10054">
        <w:rPr>
          <w:rFonts w:cs="Arial"/>
          <w:i/>
          <w:sz w:val="22"/>
          <w:szCs w:val="22"/>
        </w:rPr>
        <w:t>16</w:t>
      </w:r>
      <w:r w:rsidRPr="003345E8">
        <w:rPr>
          <w:rFonts w:cs="Arial"/>
          <w:i/>
          <w:sz w:val="22"/>
          <w:szCs w:val="22"/>
        </w:rPr>
        <w:t xml:space="preserve">. </w:t>
      </w:r>
      <w:r w:rsidR="005C6204">
        <w:rPr>
          <w:rFonts w:cs="Arial"/>
          <w:i/>
          <w:sz w:val="22"/>
          <w:szCs w:val="22"/>
        </w:rPr>
        <w:t xml:space="preserve">September </w:t>
      </w:r>
      <w:r w:rsidR="0065608D" w:rsidRPr="003345E8">
        <w:rPr>
          <w:rFonts w:cs="Arial"/>
          <w:i/>
          <w:sz w:val="22"/>
          <w:szCs w:val="22"/>
        </w:rPr>
        <w:t>2020</w:t>
      </w:r>
      <w:r w:rsidRPr="003345E8">
        <w:rPr>
          <w:rFonts w:cs="Arial"/>
          <w:i/>
          <w:sz w:val="22"/>
          <w:szCs w:val="22"/>
        </w:rPr>
        <w:t>.</w:t>
      </w:r>
      <w:r w:rsidR="00A90409">
        <w:rPr>
          <w:rFonts w:cs="Arial"/>
          <w:i/>
          <w:sz w:val="22"/>
          <w:szCs w:val="22"/>
        </w:rPr>
        <w:t xml:space="preserve"> </w:t>
      </w:r>
      <w:r w:rsidR="00F31FEF" w:rsidRPr="00A46231">
        <w:rPr>
          <w:rFonts w:cs="Arial"/>
          <w:sz w:val="22"/>
          <w:szCs w:val="22"/>
        </w:rPr>
        <w:t xml:space="preserve">BBG </w:t>
      </w:r>
      <w:r w:rsidR="008223AC" w:rsidRPr="00A46231">
        <w:rPr>
          <w:rFonts w:cs="Arial"/>
          <w:sz w:val="22"/>
          <w:szCs w:val="22"/>
        </w:rPr>
        <w:t>hat</w:t>
      </w:r>
      <w:r w:rsidR="00F31FEF" w:rsidRPr="00A46231">
        <w:rPr>
          <w:rFonts w:cs="Arial"/>
          <w:sz w:val="22"/>
          <w:szCs w:val="22"/>
        </w:rPr>
        <w:t xml:space="preserve"> ein Konzept für HD-RTM-Werkzeuge</w:t>
      </w:r>
      <w:r w:rsidR="008223AC" w:rsidRPr="00A46231">
        <w:rPr>
          <w:rFonts w:cs="Arial"/>
          <w:sz w:val="22"/>
          <w:szCs w:val="22"/>
        </w:rPr>
        <w:t xml:space="preserve"> vorgestellt</w:t>
      </w:r>
      <w:r w:rsidR="00F31FEF" w:rsidRPr="00A46231">
        <w:rPr>
          <w:rFonts w:cs="Arial"/>
          <w:sz w:val="22"/>
          <w:szCs w:val="22"/>
        </w:rPr>
        <w:t xml:space="preserve">, mit denen sich </w:t>
      </w:r>
      <w:r w:rsidR="008503F1" w:rsidRPr="00A46231">
        <w:rPr>
          <w:rFonts w:cs="Arial"/>
          <w:sz w:val="22"/>
          <w:szCs w:val="22"/>
        </w:rPr>
        <w:t>kompakte,</w:t>
      </w:r>
      <w:r w:rsidR="00DD1458" w:rsidRPr="00A46231">
        <w:rPr>
          <w:rFonts w:cs="Arial"/>
          <w:sz w:val="22"/>
          <w:szCs w:val="22"/>
        </w:rPr>
        <w:t xml:space="preserve"> in </w:t>
      </w:r>
      <w:r w:rsidR="00D66591" w:rsidRPr="00A46231">
        <w:rPr>
          <w:rFonts w:cs="Arial"/>
          <w:sz w:val="22"/>
          <w:szCs w:val="22"/>
        </w:rPr>
        <w:t xml:space="preserve">viele </w:t>
      </w:r>
      <w:r w:rsidR="00DD1458" w:rsidRPr="00A46231">
        <w:rPr>
          <w:rFonts w:cs="Arial"/>
          <w:sz w:val="22"/>
          <w:szCs w:val="22"/>
        </w:rPr>
        <w:t>Fahrzeugtypen einbaubare</w:t>
      </w:r>
      <w:r w:rsidR="00744BC3" w:rsidRPr="00A46231">
        <w:rPr>
          <w:rFonts w:cs="Arial"/>
          <w:sz w:val="22"/>
          <w:szCs w:val="22"/>
        </w:rPr>
        <w:t xml:space="preserve"> modular aufgebaute</w:t>
      </w:r>
      <w:r w:rsidR="00DD1458" w:rsidRPr="00A46231">
        <w:rPr>
          <w:rFonts w:cs="Arial"/>
          <w:sz w:val="22"/>
          <w:szCs w:val="22"/>
        </w:rPr>
        <w:t xml:space="preserve"> Wasserstofftanks schnell und reproduzierbar fertigen</w:t>
      </w:r>
      <w:r w:rsidR="00F31FEF" w:rsidRPr="00A46231">
        <w:rPr>
          <w:rFonts w:cs="Arial"/>
          <w:sz w:val="22"/>
          <w:szCs w:val="22"/>
        </w:rPr>
        <w:t xml:space="preserve"> lassen</w:t>
      </w:r>
      <w:r w:rsidR="00A90409" w:rsidRPr="00A46231">
        <w:rPr>
          <w:rFonts w:cs="Arial"/>
          <w:sz w:val="22"/>
          <w:szCs w:val="22"/>
        </w:rPr>
        <w:t>.</w:t>
      </w:r>
      <w:r w:rsidR="007A4B55" w:rsidRPr="00A46231">
        <w:rPr>
          <w:rFonts w:cs="Arial"/>
          <w:sz w:val="22"/>
          <w:szCs w:val="22"/>
        </w:rPr>
        <w:t xml:space="preserve"> </w:t>
      </w:r>
      <w:r w:rsidR="00D842F0" w:rsidRPr="00A46231">
        <w:rPr>
          <w:rFonts w:cs="Arial"/>
          <w:sz w:val="22"/>
          <w:szCs w:val="22"/>
        </w:rPr>
        <w:t>I</w:t>
      </w:r>
      <w:r w:rsidR="00492D88" w:rsidRPr="00A46231">
        <w:rPr>
          <w:rFonts w:cs="Arial"/>
          <w:sz w:val="22"/>
          <w:szCs w:val="22"/>
        </w:rPr>
        <w:t xml:space="preserve">n </w:t>
      </w:r>
      <w:r w:rsidR="00D842F0" w:rsidRPr="00A46231">
        <w:rPr>
          <w:rFonts w:cs="Arial"/>
          <w:sz w:val="22"/>
          <w:szCs w:val="22"/>
        </w:rPr>
        <w:t xml:space="preserve">den </w:t>
      </w:r>
      <w:r w:rsidR="00A21EEE" w:rsidRPr="00A46231">
        <w:rPr>
          <w:rFonts w:cs="Arial"/>
          <w:sz w:val="22"/>
          <w:szCs w:val="22"/>
        </w:rPr>
        <w:t xml:space="preserve">selbstschließenden </w:t>
      </w:r>
      <w:r w:rsidR="00DD1458" w:rsidRPr="00A46231">
        <w:rPr>
          <w:rFonts w:cs="Arial"/>
          <w:sz w:val="22"/>
          <w:szCs w:val="22"/>
        </w:rPr>
        <w:t xml:space="preserve">Formen </w:t>
      </w:r>
      <w:r w:rsidR="008223AC" w:rsidRPr="00A46231">
        <w:rPr>
          <w:rFonts w:cs="Arial"/>
          <w:sz w:val="22"/>
          <w:szCs w:val="22"/>
        </w:rPr>
        <w:t xml:space="preserve">werden </w:t>
      </w:r>
      <w:r w:rsidR="00D66591" w:rsidRPr="00A46231">
        <w:rPr>
          <w:rFonts w:cs="Arial"/>
          <w:sz w:val="22"/>
          <w:szCs w:val="22"/>
        </w:rPr>
        <w:t xml:space="preserve">die </w:t>
      </w:r>
      <w:r w:rsidR="00D842F0" w:rsidRPr="00A46231">
        <w:rPr>
          <w:rFonts w:cs="Arial"/>
          <w:sz w:val="22"/>
          <w:szCs w:val="22"/>
        </w:rPr>
        <w:t>Tank</w:t>
      </w:r>
      <w:r w:rsidR="00D66591" w:rsidRPr="00A46231">
        <w:rPr>
          <w:rFonts w:cs="Arial"/>
          <w:sz w:val="22"/>
          <w:szCs w:val="22"/>
        </w:rPr>
        <w:t>module</w:t>
      </w:r>
      <w:r w:rsidR="00D842F0" w:rsidRPr="00A46231">
        <w:rPr>
          <w:rFonts w:cs="Arial"/>
          <w:sz w:val="22"/>
          <w:szCs w:val="22"/>
        </w:rPr>
        <w:t xml:space="preserve"> </w:t>
      </w:r>
      <w:r w:rsidR="00406D5E" w:rsidRPr="00A46231">
        <w:rPr>
          <w:sz w:val="22"/>
          <w:szCs w:val="22"/>
        </w:rPr>
        <w:t>aus kohlen</w:t>
      </w:r>
      <w:r w:rsidR="008503F1" w:rsidRPr="00A46231">
        <w:rPr>
          <w:sz w:val="22"/>
          <w:szCs w:val="22"/>
        </w:rPr>
        <w:t>stoff</w:t>
      </w:r>
      <w:r w:rsidR="00406D5E" w:rsidRPr="00A46231">
        <w:rPr>
          <w:sz w:val="22"/>
          <w:szCs w:val="22"/>
        </w:rPr>
        <w:t xml:space="preserve">faserverstärktem Kunststoff </w:t>
      </w:r>
      <w:r w:rsidR="008503F1" w:rsidRPr="00A46231">
        <w:rPr>
          <w:sz w:val="22"/>
          <w:szCs w:val="22"/>
        </w:rPr>
        <w:t>(CFK)</w:t>
      </w:r>
      <w:r w:rsidR="00406D5E" w:rsidRPr="00A46231">
        <w:rPr>
          <w:sz w:val="22"/>
          <w:szCs w:val="22"/>
        </w:rPr>
        <w:t xml:space="preserve"> </w:t>
      </w:r>
      <w:r w:rsidR="00492D88" w:rsidRPr="00A46231">
        <w:rPr>
          <w:rFonts w:cs="Arial"/>
          <w:sz w:val="22"/>
          <w:szCs w:val="22"/>
        </w:rPr>
        <w:t xml:space="preserve">autark </w:t>
      </w:r>
      <w:r w:rsidR="00726068" w:rsidRPr="00A46231">
        <w:rPr>
          <w:rFonts w:cs="Arial"/>
          <w:sz w:val="22"/>
          <w:szCs w:val="22"/>
        </w:rPr>
        <w:t>hergestellt</w:t>
      </w:r>
      <w:r w:rsidR="00406D5E" w:rsidRPr="00A46231">
        <w:rPr>
          <w:rFonts w:cs="Arial"/>
          <w:sz w:val="22"/>
          <w:szCs w:val="22"/>
        </w:rPr>
        <w:t>.</w:t>
      </w:r>
      <w:r w:rsidR="00492D88" w:rsidRPr="00A46231">
        <w:rPr>
          <w:rFonts w:cs="Arial"/>
          <w:sz w:val="22"/>
          <w:szCs w:val="22"/>
        </w:rPr>
        <w:t xml:space="preserve"> </w:t>
      </w:r>
      <w:r w:rsidR="00406D5E" w:rsidRPr="00A46231">
        <w:rPr>
          <w:rFonts w:cs="Arial"/>
          <w:sz w:val="22"/>
          <w:szCs w:val="22"/>
        </w:rPr>
        <w:t xml:space="preserve">Eine </w:t>
      </w:r>
      <w:r w:rsidR="00492D88" w:rsidRPr="00A46231">
        <w:rPr>
          <w:rFonts w:cs="Arial"/>
          <w:sz w:val="22"/>
          <w:szCs w:val="22"/>
        </w:rPr>
        <w:t>Presse oder weitere Produktionsanlagen wie beispielsweise Autoklaven</w:t>
      </w:r>
      <w:r w:rsidR="00D65A8E" w:rsidRPr="00A46231">
        <w:rPr>
          <w:rFonts w:cs="Arial"/>
          <w:sz w:val="22"/>
          <w:szCs w:val="22"/>
        </w:rPr>
        <w:t xml:space="preserve"> zum Aushärten</w:t>
      </w:r>
      <w:r w:rsidR="00406D5E" w:rsidRPr="00A46231">
        <w:rPr>
          <w:rFonts w:cs="Arial"/>
          <w:sz w:val="22"/>
          <w:szCs w:val="22"/>
        </w:rPr>
        <w:t xml:space="preserve"> werden nicht benötigt</w:t>
      </w:r>
      <w:r w:rsidR="007A4B55" w:rsidRPr="00A46231">
        <w:rPr>
          <w:rFonts w:cs="Arial"/>
          <w:sz w:val="22"/>
          <w:szCs w:val="22"/>
        </w:rPr>
        <w:t>.</w:t>
      </w:r>
      <w:r w:rsidR="00D65A8E" w:rsidRPr="00A46231">
        <w:rPr>
          <w:rFonts w:cs="Arial"/>
          <w:sz w:val="22"/>
          <w:szCs w:val="22"/>
        </w:rPr>
        <w:t xml:space="preserve"> </w:t>
      </w:r>
    </w:p>
    <w:p w14:paraId="3530ACD8" w14:textId="6DCE4F85" w:rsidR="00D65A8E" w:rsidRPr="00A46231" w:rsidRDefault="00D842F0" w:rsidP="00FE3C98">
      <w:pPr>
        <w:spacing w:after="120" w:line="360" w:lineRule="auto"/>
        <w:rPr>
          <w:rFonts w:cs="Arial"/>
          <w:sz w:val="22"/>
          <w:szCs w:val="22"/>
        </w:rPr>
      </w:pPr>
      <w:r w:rsidRPr="00A46231">
        <w:rPr>
          <w:rFonts w:cs="Arial"/>
          <w:sz w:val="22"/>
          <w:szCs w:val="22"/>
        </w:rPr>
        <w:t xml:space="preserve">Hierzu </w:t>
      </w:r>
      <w:r w:rsidR="00D66591" w:rsidRPr="00A46231">
        <w:rPr>
          <w:rFonts w:cs="Arial"/>
          <w:sz w:val="22"/>
          <w:szCs w:val="22"/>
        </w:rPr>
        <w:t>werden</w:t>
      </w:r>
      <w:r w:rsidR="008223AC" w:rsidRPr="00A46231">
        <w:rPr>
          <w:rFonts w:cs="Arial"/>
          <w:sz w:val="22"/>
          <w:szCs w:val="22"/>
        </w:rPr>
        <w:t xml:space="preserve"> </w:t>
      </w:r>
      <w:r w:rsidR="00D66591" w:rsidRPr="00A46231">
        <w:rPr>
          <w:rFonts w:cs="Arial"/>
          <w:sz w:val="22"/>
          <w:szCs w:val="22"/>
        </w:rPr>
        <w:t xml:space="preserve">zylindrische </w:t>
      </w:r>
      <w:r w:rsidR="00D65A8E" w:rsidRPr="00A46231">
        <w:rPr>
          <w:rFonts w:cs="Arial"/>
          <w:sz w:val="22"/>
          <w:szCs w:val="22"/>
        </w:rPr>
        <w:t xml:space="preserve">Hohlkörper mit einer </w:t>
      </w:r>
      <w:r w:rsidR="00D66591" w:rsidRPr="00A46231">
        <w:rPr>
          <w:rFonts w:cs="Arial"/>
          <w:sz w:val="22"/>
          <w:szCs w:val="22"/>
        </w:rPr>
        <w:t>Kohlenstofff</w:t>
      </w:r>
      <w:r w:rsidR="00D65A8E" w:rsidRPr="00A46231">
        <w:rPr>
          <w:rFonts w:cs="Arial"/>
          <w:sz w:val="22"/>
          <w:szCs w:val="22"/>
        </w:rPr>
        <w:t xml:space="preserve">aser umflochten, im </w:t>
      </w:r>
      <w:r w:rsidR="00406D5E" w:rsidRPr="00A46231">
        <w:rPr>
          <w:rFonts w:cs="Arial"/>
          <w:sz w:val="22"/>
          <w:szCs w:val="22"/>
        </w:rPr>
        <w:t xml:space="preserve">beheizten </w:t>
      </w:r>
      <w:r w:rsidR="00D65A8E" w:rsidRPr="00A46231">
        <w:rPr>
          <w:rFonts w:cs="Arial"/>
          <w:sz w:val="22"/>
          <w:szCs w:val="22"/>
        </w:rPr>
        <w:t xml:space="preserve">Werkzeug wird dann </w:t>
      </w:r>
      <w:r w:rsidR="008223AC" w:rsidRPr="00A46231">
        <w:rPr>
          <w:sz w:val="22"/>
          <w:szCs w:val="22"/>
        </w:rPr>
        <w:t xml:space="preserve">unter hohem Druck </w:t>
      </w:r>
      <w:r w:rsidR="00D65A8E" w:rsidRPr="00A46231">
        <w:rPr>
          <w:rFonts w:cs="Arial"/>
          <w:sz w:val="22"/>
          <w:szCs w:val="22"/>
        </w:rPr>
        <w:t xml:space="preserve">ein </w:t>
      </w:r>
      <w:r w:rsidR="00D65A8E" w:rsidRPr="00A46231">
        <w:rPr>
          <w:sz w:val="22"/>
          <w:szCs w:val="22"/>
        </w:rPr>
        <w:t xml:space="preserve">niedrigviskoses, harzbasiertes Gemisch injiziert. </w:t>
      </w:r>
      <w:r w:rsidR="008503F1" w:rsidRPr="00A46231">
        <w:rPr>
          <w:sz w:val="22"/>
          <w:szCs w:val="22"/>
        </w:rPr>
        <w:t>Nach dem Aus</w:t>
      </w:r>
      <w:r w:rsidR="00A21EEE" w:rsidRPr="00A46231">
        <w:rPr>
          <w:sz w:val="22"/>
          <w:szCs w:val="22"/>
        </w:rPr>
        <w:t>härte</w:t>
      </w:r>
      <w:r w:rsidR="00744BC3" w:rsidRPr="00A46231">
        <w:rPr>
          <w:sz w:val="22"/>
          <w:szCs w:val="22"/>
        </w:rPr>
        <w:t>n</w:t>
      </w:r>
      <w:r w:rsidR="00A21EEE" w:rsidRPr="00A46231">
        <w:rPr>
          <w:sz w:val="22"/>
          <w:szCs w:val="22"/>
        </w:rPr>
        <w:t xml:space="preserve"> </w:t>
      </w:r>
      <w:r w:rsidR="008503F1" w:rsidRPr="00A46231">
        <w:rPr>
          <w:sz w:val="22"/>
          <w:szCs w:val="22"/>
        </w:rPr>
        <w:t>im Werkzeug können die CF</w:t>
      </w:r>
      <w:r w:rsidR="00864251" w:rsidRPr="00A46231">
        <w:rPr>
          <w:sz w:val="22"/>
          <w:szCs w:val="22"/>
        </w:rPr>
        <w:t>K</w:t>
      </w:r>
      <w:r w:rsidR="008503F1" w:rsidRPr="00A46231">
        <w:rPr>
          <w:sz w:val="22"/>
          <w:szCs w:val="22"/>
        </w:rPr>
        <w:t>-Zylinder entnommen und modular zu einem Tank verbunden werden</w:t>
      </w:r>
      <w:r w:rsidR="00A21EEE" w:rsidRPr="00A46231">
        <w:rPr>
          <w:sz w:val="22"/>
          <w:szCs w:val="22"/>
        </w:rPr>
        <w:t>.</w:t>
      </w:r>
    </w:p>
    <w:p w14:paraId="5778A5F7" w14:textId="6180D0C3" w:rsidR="00E96786" w:rsidRPr="00A46231" w:rsidRDefault="00F02791" w:rsidP="00E96786">
      <w:pPr>
        <w:spacing w:after="120" w:line="360" w:lineRule="auto"/>
        <w:rPr>
          <w:rFonts w:cs="Arial"/>
          <w:bCs/>
          <w:sz w:val="22"/>
          <w:szCs w:val="22"/>
        </w:rPr>
      </w:pPr>
      <w:r w:rsidRPr="00A46231">
        <w:rPr>
          <w:rFonts w:cs="Arial"/>
          <w:bCs/>
          <w:sz w:val="22"/>
          <w:szCs w:val="22"/>
        </w:rPr>
        <w:t>Der Werkzeug-, Maschinen- und Anlagenbauer</w:t>
      </w:r>
      <w:r w:rsidRPr="00A46231">
        <w:rPr>
          <w:rFonts w:cs="Arial"/>
          <w:sz w:val="22"/>
          <w:szCs w:val="22"/>
        </w:rPr>
        <w:t xml:space="preserve"> </w:t>
      </w:r>
      <w:r w:rsidR="008503F1" w:rsidRPr="00A46231">
        <w:rPr>
          <w:rFonts w:cs="Arial"/>
          <w:sz w:val="22"/>
          <w:szCs w:val="22"/>
        </w:rPr>
        <w:t xml:space="preserve">BBG </w:t>
      </w:r>
      <w:r w:rsidR="00681EB6" w:rsidRPr="00A46231">
        <w:rPr>
          <w:rFonts w:cs="Arial"/>
          <w:sz w:val="22"/>
          <w:szCs w:val="22"/>
        </w:rPr>
        <w:t xml:space="preserve">entwickelt und fertigt seit vielen Jahren Werkzeuge für das </w:t>
      </w:r>
      <w:r w:rsidR="00E96786" w:rsidRPr="00A46231">
        <w:rPr>
          <w:rFonts w:cs="Arial"/>
          <w:sz w:val="22"/>
          <w:szCs w:val="22"/>
        </w:rPr>
        <w:t>Hochdruck-</w:t>
      </w:r>
      <w:proofErr w:type="spellStart"/>
      <w:r w:rsidR="00E96786" w:rsidRPr="00A46231">
        <w:rPr>
          <w:rFonts w:cs="Arial"/>
          <w:sz w:val="22"/>
          <w:szCs w:val="22"/>
        </w:rPr>
        <w:t>Resin</w:t>
      </w:r>
      <w:proofErr w:type="spellEnd"/>
      <w:r w:rsidR="00E96786" w:rsidRPr="00A46231">
        <w:rPr>
          <w:rFonts w:cs="Arial"/>
          <w:sz w:val="22"/>
          <w:szCs w:val="22"/>
        </w:rPr>
        <w:t xml:space="preserve"> Transfer </w:t>
      </w:r>
      <w:proofErr w:type="spellStart"/>
      <w:r w:rsidR="00E96786" w:rsidRPr="00A46231">
        <w:rPr>
          <w:rFonts w:cs="Arial"/>
          <w:sz w:val="22"/>
          <w:szCs w:val="22"/>
        </w:rPr>
        <w:t>Molding</w:t>
      </w:r>
      <w:proofErr w:type="spellEnd"/>
      <w:r w:rsidR="00E96786" w:rsidRPr="00A46231">
        <w:rPr>
          <w:rFonts w:cs="Arial"/>
          <w:sz w:val="22"/>
          <w:szCs w:val="22"/>
        </w:rPr>
        <w:t xml:space="preserve"> (HD-RTM)-Verfahren. Bereits 2019 hat </w:t>
      </w:r>
      <w:r w:rsidR="008503F1" w:rsidRPr="00A46231">
        <w:rPr>
          <w:rFonts w:cs="Arial"/>
          <w:sz w:val="22"/>
          <w:szCs w:val="22"/>
        </w:rPr>
        <w:t xml:space="preserve">das Unternehmen </w:t>
      </w:r>
      <w:r w:rsidR="00E96786" w:rsidRPr="00A46231">
        <w:rPr>
          <w:rFonts w:cs="Arial"/>
          <w:bCs/>
          <w:sz w:val="22"/>
          <w:szCs w:val="22"/>
        </w:rPr>
        <w:t xml:space="preserve">auf der </w:t>
      </w:r>
      <w:r w:rsidR="00E96786" w:rsidRPr="00A46231">
        <w:rPr>
          <w:sz w:val="22"/>
          <w:szCs w:val="22"/>
        </w:rPr>
        <w:t xml:space="preserve">Composite-Messe JEC World </w:t>
      </w:r>
      <w:r w:rsidR="00E96786" w:rsidRPr="00A46231">
        <w:rPr>
          <w:rFonts w:cs="Arial"/>
          <w:sz w:val="22"/>
          <w:szCs w:val="22"/>
        </w:rPr>
        <w:t>ein</w:t>
      </w:r>
      <w:r w:rsidR="00681EB6" w:rsidRPr="00A46231">
        <w:rPr>
          <w:rFonts w:cs="Arial"/>
          <w:sz w:val="22"/>
          <w:szCs w:val="22"/>
        </w:rPr>
        <w:t>e Form</w:t>
      </w:r>
      <w:r w:rsidR="00E96786" w:rsidRPr="00A46231">
        <w:rPr>
          <w:rFonts w:cs="Arial"/>
          <w:bCs/>
          <w:sz w:val="22"/>
          <w:szCs w:val="22"/>
        </w:rPr>
        <w:t xml:space="preserve"> zur </w:t>
      </w:r>
      <w:r w:rsidR="00726068" w:rsidRPr="00A46231">
        <w:rPr>
          <w:rFonts w:cs="Arial"/>
          <w:bCs/>
          <w:sz w:val="22"/>
          <w:szCs w:val="22"/>
        </w:rPr>
        <w:t>Produktion</w:t>
      </w:r>
      <w:r w:rsidR="00E96786" w:rsidRPr="00A46231">
        <w:rPr>
          <w:rFonts w:cs="Arial"/>
          <w:bCs/>
          <w:sz w:val="22"/>
          <w:szCs w:val="22"/>
        </w:rPr>
        <w:t xml:space="preserve"> von Wasserstofftanks präsentiert. </w:t>
      </w:r>
    </w:p>
    <w:p w14:paraId="07F58766" w14:textId="711C3064" w:rsidR="00D842F0" w:rsidRPr="00A46231" w:rsidRDefault="00D37F2B" w:rsidP="00FE3C98">
      <w:pPr>
        <w:spacing w:after="120" w:line="360" w:lineRule="auto"/>
        <w:rPr>
          <w:rFonts w:cs="Arial"/>
          <w:b/>
          <w:bCs/>
          <w:sz w:val="22"/>
          <w:szCs w:val="22"/>
        </w:rPr>
      </w:pPr>
      <w:r w:rsidRPr="00A46231">
        <w:rPr>
          <w:rFonts w:cs="Arial"/>
          <w:b/>
          <w:bCs/>
          <w:sz w:val="22"/>
          <w:szCs w:val="22"/>
        </w:rPr>
        <w:t>Kompakte Tanks</w:t>
      </w:r>
      <w:r w:rsidR="002C5DE4" w:rsidRPr="00A46231">
        <w:rPr>
          <w:rFonts w:cs="Arial"/>
          <w:b/>
          <w:bCs/>
          <w:sz w:val="22"/>
          <w:szCs w:val="22"/>
        </w:rPr>
        <w:t>,</w:t>
      </w:r>
      <w:r w:rsidRPr="00A46231">
        <w:rPr>
          <w:rFonts w:cs="Arial"/>
          <w:b/>
          <w:bCs/>
          <w:sz w:val="22"/>
          <w:szCs w:val="22"/>
        </w:rPr>
        <w:t xml:space="preserve"> Reichweiten wie bei Verbrennungsmotoren </w:t>
      </w:r>
    </w:p>
    <w:p w14:paraId="190311C3" w14:textId="13635172" w:rsidR="00095455" w:rsidRPr="00A46231" w:rsidRDefault="00095455" w:rsidP="00095455">
      <w:pPr>
        <w:spacing w:after="120" w:line="360" w:lineRule="auto"/>
        <w:rPr>
          <w:sz w:val="22"/>
          <w:szCs w:val="22"/>
        </w:rPr>
      </w:pPr>
      <w:r w:rsidRPr="00A46231">
        <w:rPr>
          <w:sz w:val="22"/>
          <w:szCs w:val="22"/>
        </w:rPr>
        <w:t xml:space="preserve">Da die Tanks modular aus einzelnen CFK-Zylindern aufgebaut werden, können sie genau dem </w:t>
      </w:r>
      <w:r w:rsidR="00F02791" w:rsidRPr="00A46231">
        <w:rPr>
          <w:sz w:val="22"/>
          <w:szCs w:val="22"/>
        </w:rPr>
        <w:t>Bauraum eines</w:t>
      </w:r>
      <w:r w:rsidRPr="00A46231">
        <w:rPr>
          <w:sz w:val="22"/>
          <w:szCs w:val="22"/>
        </w:rPr>
        <w:t xml:space="preserve"> Fahrzeug</w:t>
      </w:r>
      <w:r w:rsidR="00F02791" w:rsidRPr="00A46231">
        <w:rPr>
          <w:sz w:val="22"/>
          <w:szCs w:val="22"/>
        </w:rPr>
        <w:t>s</w:t>
      </w:r>
      <w:r w:rsidRPr="00A46231">
        <w:rPr>
          <w:sz w:val="22"/>
          <w:szCs w:val="22"/>
        </w:rPr>
        <w:t xml:space="preserve"> angepasst werden. So lassen sie sich beispielsweise platzsparend in der Bodengruppe integrieren.</w:t>
      </w:r>
      <w:r w:rsidR="00F02791" w:rsidRPr="00A46231">
        <w:rPr>
          <w:sz w:val="22"/>
          <w:szCs w:val="22"/>
        </w:rPr>
        <w:t xml:space="preserve"> </w:t>
      </w:r>
      <w:r w:rsidRPr="00A46231">
        <w:rPr>
          <w:sz w:val="22"/>
          <w:szCs w:val="22"/>
        </w:rPr>
        <w:t>Bei einem mit 700 bar Innendruck gefüllten Wasserstofftank erreichen Personen- und Nutzfahrzeuge mit der Brennstoffzellen-Technologie Reichweiten wie Verbrennungsmotoren.</w:t>
      </w:r>
    </w:p>
    <w:p w14:paraId="6395F463" w14:textId="07DC749D" w:rsidR="002C5DE4" w:rsidRPr="00A46231" w:rsidRDefault="002C5DE4" w:rsidP="00976F5A">
      <w:pPr>
        <w:spacing w:after="120" w:line="360" w:lineRule="auto"/>
        <w:rPr>
          <w:rFonts w:cs="Arial"/>
          <w:b/>
          <w:bCs/>
          <w:sz w:val="22"/>
          <w:szCs w:val="22"/>
        </w:rPr>
      </w:pPr>
      <w:r w:rsidRPr="00A46231">
        <w:rPr>
          <w:rFonts w:cs="Arial"/>
          <w:b/>
          <w:bCs/>
          <w:sz w:val="22"/>
          <w:szCs w:val="22"/>
        </w:rPr>
        <w:t>Für die Serien</w:t>
      </w:r>
      <w:r w:rsidR="00726068" w:rsidRPr="00A46231">
        <w:rPr>
          <w:rFonts w:cs="Arial"/>
          <w:b/>
          <w:bCs/>
          <w:sz w:val="22"/>
          <w:szCs w:val="22"/>
        </w:rPr>
        <w:t>produktion</w:t>
      </w:r>
      <w:r w:rsidRPr="00A46231">
        <w:rPr>
          <w:rFonts w:cs="Arial"/>
          <w:b/>
          <w:bCs/>
          <w:sz w:val="22"/>
          <w:szCs w:val="22"/>
        </w:rPr>
        <w:t xml:space="preserve"> reicht ein selbstschließendes Werkzeug</w:t>
      </w:r>
    </w:p>
    <w:p w14:paraId="2680A373" w14:textId="78139D00" w:rsidR="00556636" w:rsidRPr="00A46231" w:rsidRDefault="00D204C8" w:rsidP="00556636">
      <w:pPr>
        <w:spacing w:after="120" w:line="360" w:lineRule="auto"/>
        <w:rPr>
          <w:rFonts w:cs="Arial"/>
          <w:sz w:val="22"/>
          <w:szCs w:val="22"/>
        </w:rPr>
      </w:pPr>
      <w:r w:rsidRPr="00A46231">
        <w:rPr>
          <w:rFonts w:cs="Arial"/>
          <w:sz w:val="22"/>
          <w:szCs w:val="22"/>
        </w:rPr>
        <w:t>Zuerst</w:t>
      </w:r>
      <w:r w:rsidR="0053205C" w:rsidRPr="00A46231">
        <w:rPr>
          <w:rFonts w:cs="Arial"/>
          <w:sz w:val="22"/>
          <w:szCs w:val="22"/>
        </w:rPr>
        <w:t xml:space="preserve"> </w:t>
      </w:r>
      <w:r w:rsidR="00D66591" w:rsidRPr="00A46231">
        <w:rPr>
          <w:rFonts w:cs="Arial"/>
          <w:sz w:val="22"/>
          <w:szCs w:val="22"/>
        </w:rPr>
        <w:t xml:space="preserve">werden die inneren Hüllen der Zylinder, die Liner, mit Kohlenstofffaser </w:t>
      </w:r>
      <w:r w:rsidR="0053205C" w:rsidRPr="00A46231">
        <w:rPr>
          <w:rFonts w:cs="Arial"/>
          <w:sz w:val="22"/>
          <w:szCs w:val="22"/>
        </w:rPr>
        <w:t>umflochten</w:t>
      </w:r>
      <w:r w:rsidR="00D66591" w:rsidRPr="00A46231">
        <w:rPr>
          <w:rFonts w:cs="Arial"/>
          <w:sz w:val="22"/>
          <w:szCs w:val="22"/>
        </w:rPr>
        <w:t xml:space="preserve">. </w:t>
      </w:r>
      <w:r w:rsidR="0053205C" w:rsidRPr="00A46231">
        <w:rPr>
          <w:rFonts w:cs="Arial"/>
          <w:sz w:val="22"/>
          <w:szCs w:val="22"/>
        </w:rPr>
        <w:t xml:space="preserve">Anschließend </w:t>
      </w:r>
      <w:r w:rsidR="00D66591" w:rsidRPr="00A46231">
        <w:rPr>
          <w:rFonts w:cs="Arial"/>
          <w:sz w:val="22"/>
          <w:szCs w:val="22"/>
        </w:rPr>
        <w:t xml:space="preserve">werden die </w:t>
      </w:r>
      <w:r w:rsidR="0053205C" w:rsidRPr="00A46231">
        <w:rPr>
          <w:rFonts w:cs="Arial"/>
          <w:sz w:val="22"/>
          <w:szCs w:val="22"/>
        </w:rPr>
        <w:t>präparierte</w:t>
      </w:r>
      <w:r w:rsidR="0044555C" w:rsidRPr="00A46231">
        <w:rPr>
          <w:rFonts w:cs="Arial"/>
          <w:sz w:val="22"/>
          <w:szCs w:val="22"/>
        </w:rPr>
        <w:t>n</w:t>
      </w:r>
      <w:r w:rsidR="0053205C" w:rsidRPr="00A46231">
        <w:rPr>
          <w:rFonts w:cs="Arial"/>
          <w:sz w:val="22"/>
          <w:szCs w:val="22"/>
        </w:rPr>
        <w:t xml:space="preserve"> Rohling</w:t>
      </w:r>
      <w:r w:rsidR="00D66591" w:rsidRPr="00A46231">
        <w:rPr>
          <w:rFonts w:cs="Arial"/>
          <w:sz w:val="22"/>
          <w:szCs w:val="22"/>
        </w:rPr>
        <w:t>e</w:t>
      </w:r>
      <w:r w:rsidR="0053205C" w:rsidRPr="00A46231">
        <w:rPr>
          <w:rFonts w:cs="Arial"/>
          <w:sz w:val="22"/>
          <w:szCs w:val="22"/>
        </w:rPr>
        <w:t xml:space="preserve"> </w:t>
      </w:r>
      <w:r w:rsidR="00976F5A" w:rsidRPr="00A46231">
        <w:rPr>
          <w:sz w:val="22"/>
          <w:szCs w:val="22"/>
        </w:rPr>
        <w:t>in die zweiteilige Form eingelegt</w:t>
      </w:r>
      <w:r w:rsidR="00556636" w:rsidRPr="00A46231">
        <w:rPr>
          <w:sz w:val="22"/>
          <w:szCs w:val="22"/>
        </w:rPr>
        <w:t xml:space="preserve">. Je </w:t>
      </w:r>
      <w:r w:rsidR="00556636" w:rsidRPr="00A46231">
        <w:rPr>
          <w:sz w:val="22"/>
          <w:szCs w:val="22"/>
        </w:rPr>
        <w:lastRenderedPageBreak/>
        <w:t xml:space="preserve">Arbeitsgang können </w:t>
      </w:r>
      <w:r w:rsidR="00556636" w:rsidRPr="00A46231">
        <w:rPr>
          <w:rFonts w:cs="Arial"/>
          <w:sz w:val="22"/>
          <w:szCs w:val="22"/>
        </w:rPr>
        <w:t xml:space="preserve">bis zu 15 Zylinder </w:t>
      </w:r>
      <w:r w:rsidR="00095455" w:rsidRPr="00A46231">
        <w:rPr>
          <w:rFonts w:cs="Arial"/>
          <w:sz w:val="22"/>
          <w:szCs w:val="22"/>
        </w:rPr>
        <w:t xml:space="preserve">mit Durchmessern ab 50 mm </w:t>
      </w:r>
      <w:r w:rsidR="00556636" w:rsidRPr="00A46231">
        <w:rPr>
          <w:rFonts w:cs="Arial"/>
          <w:sz w:val="22"/>
          <w:szCs w:val="22"/>
        </w:rPr>
        <w:t xml:space="preserve">gleichzeitig </w:t>
      </w:r>
      <w:r w:rsidR="00095455" w:rsidRPr="00A46231">
        <w:rPr>
          <w:rFonts w:cs="Arial"/>
          <w:sz w:val="22"/>
          <w:szCs w:val="22"/>
        </w:rPr>
        <w:t>produziert</w:t>
      </w:r>
      <w:r w:rsidR="00556636" w:rsidRPr="00A46231">
        <w:rPr>
          <w:rFonts w:cs="Arial"/>
          <w:sz w:val="22"/>
          <w:szCs w:val="22"/>
        </w:rPr>
        <w:t xml:space="preserve"> werden.</w:t>
      </w:r>
    </w:p>
    <w:p w14:paraId="3CBDFFDB" w14:textId="45CAAF7E" w:rsidR="00976F5A" w:rsidRPr="00A46231" w:rsidRDefault="00976F5A" w:rsidP="00976F5A">
      <w:pPr>
        <w:spacing w:after="120" w:line="360" w:lineRule="auto"/>
        <w:rPr>
          <w:sz w:val="22"/>
          <w:szCs w:val="22"/>
        </w:rPr>
      </w:pPr>
      <w:r w:rsidRPr="00A46231">
        <w:rPr>
          <w:sz w:val="22"/>
          <w:szCs w:val="22"/>
        </w:rPr>
        <w:t xml:space="preserve">Nachdem </w:t>
      </w:r>
      <w:r w:rsidR="0053205C" w:rsidRPr="00A46231">
        <w:rPr>
          <w:sz w:val="22"/>
          <w:szCs w:val="22"/>
        </w:rPr>
        <w:t xml:space="preserve">sich </w:t>
      </w:r>
      <w:r w:rsidRPr="00A46231">
        <w:rPr>
          <w:sz w:val="22"/>
          <w:szCs w:val="22"/>
        </w:rPr>
        <w:t>d</w:t>
      </w:r>
      <w:r w:rsidR="00726068" w:rsidRPr="00A46231">
        <w:rPr>
          <w:sz w:val="22"/>
          <w:szCs w:val="22"/>
        </w:rPr>
        <w:t>a</w:t>
      </w:r>
      <w:r w:rsidRPr="00A46231">
        <w:rPr>
          <w:sz w:val="22"/>
          <w:szCs w:val="22"/>
        </w:rPr>
        <w:t xml:space="preserve">s </w:t>
      </w:r>
      <w:r w:rsidR="00C158DC" w:rsidRPr="00A46231">
        <w:rPr>
          <w:sz w:val="22"/>
          <w:szCs w:val="22"/>
        </w:rPr>
        <w:t xml:space="preserve">beheizte </w:t>
      </w:r>
      <w:r w:rsidRPr="00A46231">
        <w:rPr>
          <w:sz w:val="22"/>
          <w:szCs w:val="22"/>
        </w:rPr>
        <w:t xml:space="preserve">Werkzeug </w:t>
      </w:r>
      <w:r w:rsidR="0053205C" w:rsidRPr="00A46231">
        <w:rPr>
          <w:sz w:val="22"/>
          <w:szCs w:val="22"/>
        </w:rPr>
        <w:t xml:space="preserve">selbsttätig geschlossen hat, </w:t>
      </w:r>
      <w:r w:rsidRPr="00A46231">
        <w:rPr>
          <w:sz w:val="22"/>
          <w:szCs w:val="22"/>
        </w:rPr>
        <w:t>wird unter hohem Druck ein niedrigviskoses, harzbasiertes Gemisch injiziert. Dieses durchdringt das Geflecht und umschließt dabei die einzelnen Fasern gleichmäßig und ohne Fehlstellen</w:t>
      </w:r>
      <w:r w:rsidR="0053205C" w:rsidRPr="00A46231">
        <w:rPr>
          <w:sz w:val="22"/>
          <w:szCs w:val="22"/>
        </w:rPr>
        <w:t xml:space="preserve">. </w:t>
      </w:r>
      <w:r w:rsidR="00C158DC" w:rsidRPr="00A46231">
        <w:rPr>
          <w:sz w:val="22"/>
          <w:szCs w:val="22"/>
        </w:rPr>
        <w:t xml:space="preserve">Nach dem Aushärten in der Form </w:t>
      </w:r>
      <w:r w:rsidR="00D66591" w:rsidRPr="00A46231">
        <w:rPr>
          <w:sz w:val="22"/>
          <w:szCs w:val="22"/>
        </w:rPr>
        <w:t>können</w:t>
      </w:r>
      <w:r w:rsidR="00C158DC" w:rsidRPr="00A46231">
        <w:rPr>
          <w:sz w:val="22"/>
          <w:szCs w:val="22"/>
        </w:rPr>
        <w:t xml:space="preserve"> </w:t>
      </w:r>
      <w:r w:rsidR="00D66591" w:rsidRPr="00A46231">
        <w:rPr>
          <w:sz w:val="22"/>
          <w:szCs w:val="22"/>
        </w:rPr>
        <w:t xml:space="preserve">die </w:t>
      </w:r>
      <w:r w:rsidR="00C158DC" w:rsidRPr="00A46231">
        <w:rPr>
          <w:sz w:val="22"/>
          <w:szCs w:val="22"/>
        </w:rPr>
        <w:t>fertige</w:t>
      </w:r>
      <w:r w:rsidR="00D66591" w:rsidRPr="00A46231">
        <w:rPr>
          <w:sz w:val="22"/>
          <w:szCs w:val="22"/>
        </w:rPr>
        <w:t>n</w:t>
      </w:r>
      <w:r w:rsidR="0053205C" w:rsidRPr="00A46231">
        <w:rPr>
          <w:sz w:val="22"/>
          <w:szCs w:val="22"/>
        </w:rPr>
        <w:t xml:space="preserve"> und druckstabile</w:t>
      </w:r>
      <w:r w:rsidR="00D66591" w:rsidRPr="00A46231">
        <w:rPr>
          <w:sz w:val="22"/>
          <w:szCs w:val="22"/>
        </w:rPr>
        <w:t>n</w:t>
      </w:r>
      <w:r w:rsidR="00C158DC" w:rsidRPr="00A46231">
        <w:rPr>
          <w:sz w:val="22"/>
          <w:szCs w:val="22"/>
        </w:rPr>
        <w:t xml:space="preserve"> </w:t>
      </w:r>
      <w:r w:rsidR="00D66591" w:rsidRPr="00A46231">
        <w:rPr>
          <w:sz w:val="22"/>
          <w:szCs w:val="22"/>
        </w:rPr>
        <w:t xml:space="preserve">Bauteile </w:t>
      </w:r>
      <w:r w:rsidR="00C158DC" w:rsidRPr="00A46231">
        <w:rPr>
          <w:sz w:val="22"/>
          <w:szCs w:val="22"/>
        </w:rPr>
        <w:t xml:space="preserve">entnommen </w:t>
      </w:r>
      <w:r w:rsidR="00D66591" w:rsidRPr="00A46231">
        <w:rPr>
          <w:sz w:val="22"/>
          <w:szCs w:val="22"/>
        </w:rPr>
        <w:t xml:space="preserve">und zum Tank miteinander verbunden </w:t>
      </w:r>
      <w:r w:rsidR="00C158DC" w:rsidRPr="00A46231">
        <w:rPr>
          <w:sz w:val="22"/>
          <w:szCs w:val="22"/>
        </w:rPr>
        <w:t>werden.</w:t>
      </w:r>
    </w:p>
    <w:p w14:paraId="381B2016" w14:textId="77777777" w:rsidR="00D66591" w:rsidRPr="00A46231" w:rsidRDefault="00D66591" w:rsidP="00D66591">
      <w:pPr>
        <w:spacing w:after="120" w:line="360" w:lineRule="auto"/>
        <w:rPr>
          <w:rFonts w:cs="Arial"/>
          <w:b/>
          <w:bCs/>
          <w:sz w:val="22"/>
          <w:szCs w:val="22"/>
        </w:rPr>
      </w:pPr>
      <w:r w:rsidRPr="00A46231">
        <w:rPr>
          <w:rFonts w:cs="Arial"/>
          <w:b/>
          <w:bCs/>
          <w:sz w:val="22"/>
          <w:szCs w:val="22"/>
        </w:rPr>
        <w:t>Einfache Technik und geringe Investitionskosten</w:t>
      </w:r>
    </w:p>
    <w:p w14:paraId="03AAD0C6" w14:textId="610C1371" w:rsidR="00D66591" w:rsidRPr="00A46231" w:rsidRDefault="00D66591" w:rsidP="00D66591">
      <w:pPr>
        <w:spacing w:after="120" w:line="360" w:lineRule="auto"/>
        <w:rPr>
          <w:rFonts w:cs="Arial"/>
          <w:sz w:val="22"/>
          <w:szCs w:val="22"/>
        </w:rPr>
      </w:pPr>
      <w:r w:rsidRPr="00A46231">
        <w:rPr>
          <w:rFonts w:cs="Arial"/>
          <w:sz w:val="22"/>
          <w:szCs w:val="22"/>
        </w:rPr>
        <w:t xml:space="preserve">Die Serienfertigung mit selbstschließenden Werkzeugen bietet gegenüber anderen Verfahren den Vorteil der einfachen Technik und damit einhergehend geringe Investitionskosten. Der Ersatz großer zylindrischer </w:t>
      </w:r>
      <w:r w:rsidR="00686A47" w:rsidRPr="00A46231">
        <w:rPr>
          <w:rFonts w:cs="Arial"/>
          <w:sz w:val="22"/>
          <w:szCs w:val="22"/>
        </w:rPr>
        <w:t>Wasserstoffs</w:t>
      </w:r>
      <w:r w:rsidRPr="00A46231">
        <w:rPr>
          <w:rFonts w:cs="Arial"/>
          <w:sz w:val="22"/>
          <w:szCs w:val="22"/>
        </w:rPr>
        <w:t>peicher durch kompakte</w:t>
      </w:r>
      <w:r w:rsidR="00686A47" w:rsidRPr="00A46231">
        <w:rPr>
          <w:rFonts w:cs="Arial"/>
          <w:sz w:val="22"/>
          <w:szCs w:val="22"/>
        </w:rPr>
        <w:t>re</w:t>
      </w:r>
      <w:r w:rsidRPr="00A46231">
        <w:rPr>
          <w:rFonts w:cs="Arial"/>
          <w:sz w:val="22"/>
          <w:szCs w:val="22"/>
        </w:rPr>
        <w:t xml:space="preserve"> </w:t>
      </w:r>
      <w:r w:rsidR="00686A47" w:rsidRPr="00A46231">
        <w:rPr>
          <w:rFonts w:cs="Arial"/>
          <w:sz w:val="22"/>
          <w:szCs w:val="22"/>
        </w:rPr>
        <w:t>T</w:t>
      </w:r>
      <w:r w:rsidRPr="00A46231">
        <w:rPr>
          <w:rFonts w:cs="Arial"/>
          <w:sz w:val="22"/>
          <w:szCs w:val="22"/>
        </w:rPr>
        <w:t xml:space="preserve">anks sowie die Senkung der Herstellungskosten spielen bei der Entwicklung von </w:t>
      </w:r>
      <w:r w:rsidRPr="00A46231">
        <w:rPr>
          <w:rFonts w:cs="Arial"/>
          <w:sz w:val="23"/>
          <w:szCs w:val="23"/>
          <w:shd w:val="clear" w:color="auto" w:fill="FFFFFF"/>
        </w:rPr>
        <w:t xml:space="preserve">Brennstoffzellen-Fahrzeugen eine wichtige Rolle. Nach Lösungen sucht unter anderem das </w:t>
      </w:r>
      <w:r w:rsidRPr="00A46231">
        <w:rPr>
          <w:rFonts w:cs="Arial"/>
          <w:sz w:val="22"/>
          <w:szCs w:val="22"/>
        </w:rPr>
        <w:t xml:space="preserve">Forschungsprojekt </w:t>
      </w:r>
      <w:proofErr w:type="spellStart"/>
      <w:r w:rsidRPr="00A46231">
        <w:rPr>
          <w:rFonts w:cs="Arial"/>
          <w:sz w:val="22"/>
          <w:szCs w:val="22"/>
        </w:rPr>
        <w:t>Bryson</w:t>
      </w:r>
      <w:proofErr w:type="spellEnd"/>
      <w:r w:rsidRPr="00A46231">
        <w:rPr>
          <w:rFonts w:cs="Arial"/>
          <w:sz w:val="22"/>
          <w:szCs w:val="22"/>
        </w:rPr>
        <w:t xml:space="preserve">, an dem neben BMW die TU Dresden, die Hochschule München und das </w:t>
      </w:r>
      <w:r w:rsidRPr="00A46231">
        <w:rPr>
          <w:rFonts w:cs="Arial"/>
          <w:sz w:val="23"/>
          <w:szCs w:val="23"/>
          <w:shd w:val="clear" w:color="auto" w:fill="FFFFFF"/>
        </w:rPr>
        <w:t>Leichtbauzentrum Sachsen</w:t>
      </w:r>
      <w:r w:rsidRPr="00A46231">
        <w:rPr>
          <w:rFonts w:cs="Arial"/>
          <w:sz w:val="22"/>
          <w:szCs w:val="22"/>
        </w:rPr>
        <w:t xml:space="preserve"> beteiligt sind.</w:t>
      </w:r>
    </w:p>
    <w:p w14:paraId="4CEC4E2A" w14:textId="0D83492A" w:rsidR="00177298" w:rsidRPr="00A46231" w:rsidRDefault="00177298" w:rsidP="00976F5A">
      <w:pPr>
        <w:spacing w:after="120" w:line="360" w:lineRule="auto"/>
        <w:rPr>
          <w:rFonts w:cs="Arial"/>
          <w:b/>
          <w:bCs/>
          <w:sz w:val="22"/>
          <w:szCs w:val="22"/>
        </w:rPr>
      </w:pPr>
      <w:r w:rsidRPr="00A46231">
        <w:rPr>
          <w:rFonts w:cs="Arial"/>
          <w:b/>
          <w:bCs/>
          <w:sz w:val="22"/>
          <w:szCs w:val="22"/>
        </w:rPr>
        <w:t xml:space="preserve">Wasserstofftanks effizient und prozesssicher </w:t>
      </w:r>
      <w:r w:rsidR="00726068" w:rsidRPr="00A46231">
        <w:rPr>
          <w:rFonts w:cs="Arial"/>
          <w:b/>
          <w:bCs/>
          <w:sz w:val="22"/>
          <w:szCs w:val="22"/>
        </w:rPr>
        <w:t>herstellen</w:t>
      </w:r>
      <w:r w:rsidRPr="00A46231">
        <w:rPr>
          <w:rFonts w:cs="Arial"/>
          <w:b/>
          <w:bCs/>
          <w:sz w:val="22"/>
          <w:szCs w:val="22"/>
        </w:rPr>
        <w:t xml:space="preserve"> </w:t>
      </w:r>
    </w:p>
    <w:p w14:paraId="74E47375" w14:textId="115E58F4" w:rsidR="00681EB6" w:rsidRPr="00A46231" w:rsidRDefault="00D204C8" w:rsidP="00681EB6">
      <w:pPr>
        <w:spacing w:after="120" w:line="360" w:lineRule="auto"/>
        <w:rPr>
          <w:sz w:val="22"/>
          <w:szCs w:val="22"/>
        </w:rPr>
      </w:pPr>
      <w:r w:rsidRPr="00A46231">
        <w:rPr>
          <w:sz w:val="22"/>
          <w:szCs w:val="22"/>
        </w:rPr>
        <w:t xml:space="preserve">Gerhard </w:t>
      </w:r>
      <w:proofErr w:type="spellStart"/>
      <w:r w:rsidRPr="00A46231">
        <w:rPr>
          <w:sz w:val="22"/>
          <w:szCs w:val="22"/>
        </w:rPr>
        <w:t>Hörtrich</w:t>
      </w:r>
      <w:proofErr w:type="spellEnd"/>
      <w:r w:rsidRPr="00A46231">
        <w:rPr>
          <w:sz w:val="22"/>
          <w:szCs w:val="22"/>
        </w:rPr>
        <w:t xml:space="preserve">, Projektleiter und Vertriebsleiter </w:t>
      </w:r>
      <w:r w:rsidR="00681EB6" w:rsidRPr="00A46231">
        <w:rPr>
          <w:sz w:val="22"/>
          <w:szCs w:val="22"/>
        </w:rPr>
        <w:t>bei BBG, verweist auf die große Erfahrung des Unternehmens im Werkzeug- und Formenbau: „Da der hohe Druck</w:t>
      </w:r>
      <w:r w:rsidR="00556636" w:rsidRPr="00A46231">
        <w:rPr>
          <w:sz w:val="22"/>
          <w:szCs w:val="22"/>
        </w:rPr>
        <w:t>,</w:t>
      </w:r>
      <w:r w:rsidR="00681EB6" w:rsidRPr="00A46231">
        <w:rPr>
          <w:sz w:val="22"/>
          <w:szCs w:val="22"/>
        </w:rPr>
        <w:t xml:space="preserve"> mit dem </w:t>
      </w:r>
      <w:r w:rsidR="00976F5A" w:rsidRPr="00A46231">
        <w:rPr>
          <w:sz w:val="22"/>
          <w:szCs w:val="22"/>
        </w:rPr>
        <w:t xml:space="preserve">Wasserstofftanks </w:t>
      </w:r>
      <w:r w:rsidR="00681EB6" w:rsidRPr="00A46231">
        <w:rPr>
          <w:sz w:val="22"/>
          <w:szCs w:val="22"/>
        </w:rPr>
        <w:t xml:space="preserve">beaufschlagt werden, </w:t>
      </w:r>
      <w:r w:rsidR="00976F5A" w:rsidRPr="00A46231">
        <w:rPr>
          <w:sz w:val="22"/>
          <w:szCs w:val="22"/>
        </w:rPr>
        <w:t xml:space="preserve">hohe Ansprüche an die Bauteil-Stabilität stellt, </w:t>
      </w:r>
      <w:r w:rsidR="00681EB6" w:rsidRPr="00A46231">
        <w:rPr>
          <w:sz w:val="22"/>
          <w:szCs w:val="22"/>
        </w:rPr>
        <w:t xml:space="preserve">legen wir ganz besonders großen Wert auf höchste Präzision bei der Planung und Herstellung der </w:t>
      </w:r>
      <w:r w:rsidR="00976F5A" w:rsidRPr="00A46231">
        <w:rPr>
          <w:sz w:val="22"/>
          <w:szCs w:val="22"/>
        </w:rPr>
        <w:t>HD-RTM-Werkzeug</w:t>
      </w:r>
      <w:r w:rsidR="00681EB6" w:rsidRPr="00A46231">
        <w:rPr>
          <w:sz w:val="22"/>
          <w:szCs w:val="22"/>
        </w:rPr>
        <w:t>e</w:t>
      </w:r>
      <w:r w:rsidR="00976F5A" w:rsidRPr="00A46231">
        <w:rPr>
          <w:sz w:val="22"/>
          <w:szCs w:val="22"/>
        </w:rPr>
        <w:t>.</w:t>
      </w:r>
      <w:r w:rsidR="00681EB6" w:rsidRPr="00A46231">
        <w:rPr>
          <w:sz w:val="22"/>
          <w:szCs w:val="22"/>
        </w:rPr>
        <w:t xml:space="preserve">“ </w:t>
      </w:r>
    </w:p>
    <w:p w14:paraId="43C6D29D" w14:textId="1226E7DF" w:rsidR="00976F5A" w:rsidRPr="00A46231" w:rsidRDefault="00681EB6" w:rsidP="00681EB6">
      <w:pPr>
        <w:spacing w:after="120" w:line="360" w:lineRule="auto"/>
        <w:rPr>
          <w:sz w:val="22"/>
          <w:szCs w:val="22"/>
        </w:rPr>
      </w:pPr>
      <w:r w:rsidRPr="00A46231">
        <w:rPr>
          <w:sz w:val="22"/>
          <w:szCs w:val="22"/>
        </w:rPr>
        <w:t>Damit gleichzeitig die Fertigung der Wasserstofftank</w:t>
      </w:r>
      <w:r w:rsidR="0044555C" w:rsidRPr="00A46231">
        <w:rPr>
          <w:sz w:val="22"/>
          <w:szCs w:val="22"/>
        </w:rPr>
        <w:t>s</w:t>
      </w:r>
      <w:r w:rsidRPr="00A46231">
        <w:rPr>
          <w:sz w:val="22"/>
          <w:szCs w:val="22"/>
        </w:rPr>
        <w:t xml:space="preserve"> möglichst effizient ist, so </w:t>
      </w:r>
      <w:proofErr w:type="spellStart"/>
      <w:r w:rsidRPr="00A46231">
        <w:rPr>
          <w:sz w:val="22"/>
          <w:szCs w:val="22"/>
        </w:rPr>
        <w:t>Hörtrich</w:t>
      </w:r>
      <w:proofErr w:type="spellEnd"/>
      <w:r w:rsidRPr="00A46231">
        <w:rPr>
          <w:sz w:val="22"/>
          <w:szCs w:val="22"/>
        </w:rPr>
        <w:t xml:space="preserve">, „haben wir unter anderem </w:t>
      </w:r>
      <w:r w:rsidR="00976F5A" w:rsidRPr="00A46231">
        <w:rPr>
          <w:sz w:val="22"/>
          <w:szCs w:val="22"/>
        </w:rPr>
        <w:t xml:space="preserve">ein prozesssicheres Abdichtungssystem </w:t>
      </w:r>
      <w:r w:rsidRPr="00A46231">
        <w:rPr>
          <w:sz w:val="22"/>
          <w:szCs w:val="22"/>
        </w:rPr>
        <w:t xml:space="preserve">entwickelt und </w:t>
      </w:r>
      <w:r w:rsidR="00976F5A" w:rsidRPr="00A46231">
        <w:rPr>
          <w:sz w:val="22"/>
          <w:szCs w:val="22"/>
        </w:rPr>
        <w:t>integriert</w:t>
      </w:r>
      <w:r w:rsidRPr="00A46231">
        <w:rPr>
          <w:sz w:val="22"/>
          <w:szCs w:val="22"/>
        </w:rPr>
        <w:t xml:space="preserve">. Es sorgt dafür, dass bei der </w:t>
      </w:r>
      <w:r w:rsidR="00976F5A" w:rsidRPr="00A46231">
        <w:rPr>
          <w:sz w:val="22"/>
          <w:szCs w:val="22"/>
        </w:rPr>
        <w:t xml:space="preserve">Verarbeitung des Harzgemischs </w:t>
      </w:r>
      <w:r w:rsidR="00A46231" w:rsidRPr="00A46231">
        <w:rPr>
          <w:sz w:val="22"/>
          <w:szCs w:val="22"/>
        </w:rPr>
        <w:t xml:space="preserve">so gut wie keine manuelle Nacharbeiten </w:t>
      </w:r>
      <w:r w:rsidRPr="00A46231">
        <w:rPr>
          <w:sz w:val="22"/>
          <w:szCs w:val="22"/>
        </w:rPr>
        <w:t>notwendig sind.“</w:t>
      </w:r>
    </w:p>
    <w:p w14:paraId="0D59B41F" w14:textId="3D8AA39B" w:rsidR="00FE3C98" w:rsidRPr="00A46231" w:rsidRDefault="00FE3C98" w:rsidP="00976F5A">
      <w:pPr>
        <w:spacing w:after="120" w:line="360" w:lineRule="auto"/>
        <w:rPr>
          <w:rFonts w:cs="Arial"/>
          <w:b/>
          <w:bCs/>
          <w:sz w:val="22"/>
          <w:szCs w:val="22"/>
        </w:rPr>
      </w:pPr>
    </w:p>
    <w:p w14:paraId="03F27AAF" w14:textId="77777777" w:rsidR="00FE3C98" w:rsidRPr="00A46231" w:rsidRDefault="00FE3C98" w:rsidP="00FE3C98">
      <w:pPr>
        <w:spacing w:after="120" w:line="360" w:lineRule="auto"/>
        <w:rPr>
          <w:rFonts w:cs="Arial"/>
          <w:b/>
          <w:bCs/>
          <w:sz w:val="22"/>
          <w:szCs w:val="22"/>
        </w:rPr>
      </w:pPr>
    </w:p>
    <w:p w14:paraId="06A08BFB" w14:textId="455FB6BE" w:rsidR="001744B4" w:rsidRPr="00A46231" w:rsidRDefault="001744B4" w:rsidP="00FE3C98">
      <w:pPr>
        <w:spacing w:after="120" w:line="360" w:lineRule="auto"/>
        <w:rPr>
          <w:rFonts w:cs="Arial"/>
          <w:sz w:val="22"/>
          <w:szCs w:val="22"/>
        </w:rPr>
      </w:pPr>
      <w:r w:rsidRPr="00A46231">
        <w:rPr>
          <w:rFonts w:cs="Arial"/>
          <w:b/>
          <w:bCs/>
          <w:sz w:val="22"/>
          <w:szCs w:val="22"/>
        </w:rPr>
        <w:t>Kunden von BBG sind weltweit tätig</w:t>
      </w:r>
    </w:p>
    <w:p w14:paraId="5826C132" w14:textId="394C315A" w:rsidR="001744B4" w:rsidRPr="00A46231" w:rsidRDefault="001744B4" w:rsidP="001744B4">
      <w:pPr>
        <w:spacing w:after="120" w:line="360" w:lineRule="auto"/>
        <w:rPr>
          <w:rFonts w:cs="Arial"/>
          <w:bCs/>
          <w:sz w:val="22"/>
          <w:szCs w:val="22"/>
        </w:rPr>
      </w:pPr>
      <w:r w:rsidRPr="00A46231">
        <w:rPr>
          <w:rFonts w:cs="Arial"/>
          <w:bCs/>
          <w:sz w:val="22"/>
          <w:szCs w:val="22"/>
        </w:rPr>
        <w:t xml:space="preserve">Der Werkzeug-, Maschinen- und Anlagenbauer BBG GmbH &amp; Co. KG ist ein ausgewiesener Spezialist für die Kunststoff verarbeitende Industrie. Neben vollständigen Produktionsanlagen konzipiert, entwickelt und fertigt BBG Werkzeuge für das Verarbeiten von Polyurethan (PUR), PVC, TPE und anderen Elastomeren sowie für eine breite Palette an Faserverbundmaterialien. Hierzu zählen Produktionsverfahren wie PUR-CSM (PUR-Composite Spray </w:t>
      </w:r>
      <w:proofErr w:type="spellStart"/>
      <w:r w:rsidRPr="00A46231">
        <w:rPr>
          <w:rFonts w:cs="Arial"/>
          <w:bCs/>
          <w:sz w:val="22"/>
          <w:szCs w:val="22"/>
        </w:rPr>
        <w:t>Molding</w:t>
      </w:r>
      <w:proofErr w:type="spellEnd"/>
      <w:r w:rsidRPr="00A46231">
        <w:rPr>
          <w:rFonts w:cs="Arial"/>
          <w:bCs/>
          <w:sz w:val="22"/>
          <w:szCs w:val="22"/>
        </w:rPr>
        <w:t xml:space="preserve">), LFI (Long Fiber </w:t>
      </w:r>
      <w:proofErr w:type="spellStart"/>
      <w:r w:rsidRPr="00A46231">
        <w:rPr>
          <w:rFonts w:cs="Arial"/>
          <w:bCs/>
          <w:sz w:val="22"/>
          <w:szCs w:val="22"/>
        </w:rPr>
        <w:t>Injection</w:t>
      </w:r>
      <w:proofErr w:type="spellEnd"/>
      <w:r w:rsidRPr="00A46231">
        <w:rPr>
          <w:rFonts w:cs="Arial"/>
          <w:bCs/>
          <w:sz w:val="22"/>
          <w:szCs w:val="22"/>
        </w:rPr>
        <w:t>), RTM (</w:t>
      </w:r>
      <w:proofErr w:type="spellStart"/>
      <w:r w:rsidRPr="00A46231">
        <w:rPr>
          <w:rFonts w:cs="Arial"/>
          <w:bCs/>
          <w:sz w:val="22"/>
          <w:szCs w:val="22"/>
        </w:rPr>
        <w:t>Resin</w:t>
      </w:r>
      <w:proofErr w:type="spellEnd"/>
      <w:r w:rsidRPr="00A46231">
        <w:rPr>
          <w:rFonts w:cs="Arial"/>
          <w:bCs/>
          <w:sz w:val="22"/>
          <w:szCs w:val="22"/>
        </w:rPr>
        <w:t xml:space="preserve"> Transfer </w:t>
      </w:r>
      <w:proofErr w:type="spellStart"/>
      <w:r w:rsidRPr="00A46231">
        <w:rPr>
          <w:rFonts w:cs="Arial"/>
          <w:bCs/>
          <w:sz w:val="22"/>
          <w:szCs w:val="22"/>
        </w:rPr>
        <w:t>Molding</w:t>
      </w:r>
      <w:proofErr w:type="spellEnd"/>
      <w:r w:rsidRPr="00A46231">
        <w:rPr>
          <w:rFonts w:cs="Arial"/>
          <w:bCs/>
          <w:sz w:val="22"/>
          <w:szCs w:val="22"/>
        </w:rPr>
        <w:t xml:space="preserve">), SMC (Sheet </w:t>
      </w:r>
      <w:proofErr w:type="spellStart"/>
      <w:r w:rsidRPr="00A46231">
        <w:rPr>
          <w:rFonts w:cs="Arial"/>
          <w:bCs/>
          <w:sz w:val="22"/>
          <w:szCs w:val="22"/>
        </w:rPr>
        <w:t>Molding</w:t>
      </w:r>
      <w:proofErr w:type="spellEnd"/>
      <w:r w:rsidRPr="00A46231">
        <w:rPr>
          <w:rFonts w:cs="Arial"/>
          <w:bCs/>
          <w:sz w:val="22"/>
          <w:szCs w:val="22"/>
        </w:rPr>
        <w:t xml:space="preserve"> </w:t>
      </w:r>
      <w:proofErr w:type="spellStart"/>
      <w:r w:rsidRPr="00A46231">
        <w:rPr>
          <w:rFonts w:cs="Arial"/>
          <w:bCs/>
          <w:sz w:val="22"/>
          <w:szCs w:val="22"/>
        </w:rPr>
        <w:t>Compound</w:t>
      </w:r>
      <w:proofErr w:type="spellEnd"/>
      <w:r w:rsidRPr="00A46231">
        <w:rPr>
          <w:rFonts w:cs="Arial"/>
          <w:bCs/>
          <w:sz w:val="22"/>
          <w:szCs w:val="22"/>
        </w:rPr>
        <w:t xml:space="preserve">) oder GMT (Glasmattenverstärktes Thermoplast), die je nach gewünschter Eigenschaft der Endprodukte verwendet werden. Lösungen für den Leichtbau, das Verarbeiten von Composites </w:t>
      </w:r>
      <w:r w:rsidRPr="00A46231">
        <w:rPr>
          <w:rFonts w:cs="Arial"/>
          <w:bCs/>
          <w:sz w:val="22"/>
          <w:szCs w:val="22"/>
        </w:rPr>
        <w:lastRenderedPageBreak/>
        <w:t>und die Fertigung von Faserverbund-Bauteilen in zahlreichen Industriezweigen bilden weitere wichtige Schwerpunkte.</w:t>
      </w:r>
    </w:p>
    <w:p w14:paraId="61CE9106" w14:textId="0A052FF1" w:rsidR="001744B4" w:rsidRPr="00A46231" w:rsidRDefault="001744B4" w:rsidP="001744B4">
      <w:pPr>
        <w:spacing w:after="120" w:line="360" w:lineRule="auto"/>
        <w:rPr>
          <w:rFonts w:cs="Arial"/>
          <w:bCs/>
          <w:sz w:val="22"/>
          <w:szCs w:val="22"/>
        </w:rPr>
      </w:pPr>
      <w:r w:rsidRPr="00A46231">
        <w:rPr>
          <w:rFonts w:cs="Arial"/>
          <w:bCs/>
          <w:sz w:val="22"/>
          <w:szCs w:val="22"/>
        </w:rPr>
        <w:t>Das von Hans Brandner geführte Familienunternehmen aus Mindelheim im Allgäu beliefert seine Kunden weltweit, wobei der asiatische Markt neben Europa und Nordamerika eine wichtige Rolle spielt. 2019 erwirtschaftete BBG mit rund 170 Mitarbeitern weltweit einen Umsatz in Höhe von 2</w:t>
      </w:r>
      <w:r w:rsidR="002546A3" w:rsidRPr="00A46231">
        <w:rPr>
          <w:rFonts w:cs="Arial"/>
          <w:bCs/>
          <w:sz w:val="22"/>
          <w:szCs w:val="22"/>
        </w:rPr>
        <w:t>5,4</w:t>
      </w:r>
      <w:r w:rsidRPr="00A46231">
        <w:rPr>
          <w:rFonts w:cs="Arial"/>
          <w:bCs/>
          <w:sz w:val="22"/>
          <w:szCs w:val="22"/>
        </w:rPr>
        <w:t xml:space="preserve"> Mio. €.</w:t>
      </w:r>
    </w:p>
    <w:p w14:paraId="0011CFE1" w14:textId="662258BD" w:rsidR="006B4DDB" w:rsidRPr="00A46231" w:rsidRDefault="006B4DDB" w:rsidP="006B4DDB">
      <w:pPr>
        <w:spacing w:after="120" w:line="360" w:lineRule="auto"/>
        <w:rPr>
          <w:rFonts w:cs="Arial"/>
          <w:bCs/>
          <w:sz w:val="22"/>
          <w:szCs w:val="22"/>
        </w:rPr>
      </w:pPr>
    </w:p>
    <w:p w14:paraId="4EB336A2" w14:textId="4C43B4E0" w:rsidR="00160B96" w:rsidRPr="00A46231" w:rsidRDefault="00160B96" w:rsidP="006B4DDB">
      <w:pPr>
        <w:spacing w:after="120" w:line="360" w:lineRule="auto"/>
        <w:rPr>
          <w:rFonts w:cs="Arial"/>
          <w:bCs/>
          <w:sz w:val="22"/>
          <w:szCs w:val="22"/>
        </w:rPr>
      </w:pPr>
    </w:p>
    <w:p w14:paraId="5C7ECEEA" w14:textId="77777777" w:rsidR="00160B96" w:rsidRPr="00A46231" w:rsidRDefault="00160B96" w:rsidP="006B4DDB">
      <w:pPr>
        <w:spacing w:after="120" w:line="360" w:lineRule="auto"/>
        <w:rPr>
          <w:rFonts w:cs="Arial"/>
          <w:bCs/>
          <w:sz w:val="22"/>
          <w:szCs w:val="22"/>
        </w:rPr>
      </w:pPr>
    </w:p>
    <w:p w14:paraId="516990AA" w14:textId="19184E2A" w:rsidR="00A24A8E" w:rsidRPr="00A46231" w:rsidRDefault="004B705F" w:rsidP="00B703E7">
      <w:pPr>
        <w:spacing w:before="120" w:after="120" w:line="360" w:lineRule="auto"/>
        <w:rPr>
          <w:rFonts w:cs="Arial"/>
          <w:b/>
          <w:sz w:val="22"/>
          <w:szCs w:val="22"/>
        </w:rPr>
      </w:pPr>
      <w:r w:rsidRPr="00A46231">
        <w:rPr>
          <w:rFonts w:cs="Arial"/>
          <w:b/>
          <w:sz w:val="22"/>
          <w:szCs w:val="22"/>
        </w:rPr>
        <w:t>Foto</w:t>
      </w:r>
      <w:r w:rsidR="006B4DDB" w:rsidRPr="00A46231">
        <w:rPr>
          <w:rFonts w:cs="Arial"/>
          <w:b/>
          <w:sz w:val="22"/>
          <w:szCs w:val="22"/>
        </w:rPr>
        <w:t>s</w:t>
      </w:r>
      <w:r w:rsidR="005B10F6" w:rsidRPr="00A46231">
        <w:rPr>
          <w:rFonts w:cs="Arial"/>
          <w:b/>
          <w:sz w:val="22"/>
          <w:szCs w:val="22"/>
        </w:rPr>
        <w:t xml:space="preserve">: </w:t>
      </w:r>
    </w:p>
    <w:p w14:paraId="7DA853D2" w14:textId="77777777" w:rsidR="002B4E79" w:rsidRDefault="008A5AC1" w:rsidP="006B4DDB">
      <w:pPr>
        <w:spacing w:before="120" w:after="120" w:line="360" w:lineRule="auto"/>
        <w:rPr>
          <w:rFonts w:cs="Arial"/>
          <w:sz w:val="22"/>
          <w:szCs w:val="22"/>
        </w:rPr>
      </w:pPr>
      <w:r w:rsidRPr="00A46231">
        <w:rPr>
          <w:rFonts w:cs="Arial"/>
          <w:noProof/>
          <w:sz w:val="22"/>
          <w:szCs w:val="22"/>
        </w:rPr>
        <w:drawing>
          <wp:inline distT="0" distB="0" distL="0" distR="0" wp14:anchorId="6C83B807" wp14:editId="7022AF52">
            <wp:extent cx="5904230" cy="4172585"/>
            <wp:effectExtent l="12700" t="12700" r="13970" b="18415"/>
            <wp:docPr id="3" name="Grafik 3" descr="Ein Bild, das sitzend, Tisch, halt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itzend, Tisch, haltend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904230" cy="4172585"/>
                    </a:xfrm>
                    <a:prstGeom prst="rect">
                      <a:avLst/>
                    </a:prstGeom>
                    <a:ln>
                      <a:solidFill>
                        <a:schemeClr val="accent1"/>
                      </a:solidFill>
                    </a:ln>
                  </pic:spPr>
                </pic:pic>
              </a:graphicData>
            </a:graphic>
          </wp:inline>
        </w:drawing>
      </w:r>
    </w:p>
    <w:p w14:paraId="17993D1B" w14:textId="2A14DE7E" w:rsidR="006B4DDB" w:rsidRPr="00A46231" w:rsidRDefault="006B4DDB" w:rsidP="006B4DDB">
      <w:pPr>
        <w:spacing w:before="120" w:after="120" w:line="360" w:lineRule="auto"/>
        <w:rPr>
          <w:rFonts w:cs="Arial"/>
          <w:sz w:val="22"/>
          <w:szCs w:val="22"/>
        </w:rPr>
      </w:pPr>
      <w:r w:rsidRPr="00A46231">
        <w:rPr>
          <w:rFonts w:cs="Arial"/>
          <w:sz w:val="22"/>
          <w:szCs w:val="22"/>
        </w:rPr>
        <w:t xml:space="preserve">Foto </w:t>
      </w:r>
      <w:r w:rsidR="001E727C" w:rsidRPr="00A46231">
        <w:rPr>
          <w:rFonts w:cs="Arial"/>
          <w:sz w:val="22"/>
          <w:szCs w:val="22"/>
        </w:rPr>
        <w:t>1</w:t>
      </w:r>
      <w:r w:rsidRPr="00A46231">
        <w:rPr>
          <w:rFonts w:cs="Arial"/>
          <w:sz w:val="22"/>
          <w:szCs w:val="22"/>
        </w:rPr>
        <w:t>:</w:t>
      </w:r>
    </w:p>
    <w:p w14:paraId="0FE676EC" w14:textId="30494D12" w:rsidR="004705B6" w:rsidRPr="00A46231" w:rsidRDefault="00E92C81" w:rsidP="004705B6">
      <w:pPr>
        <w:spacing w:after="120" w:line="360" w:lineRule="auto"/>
        <w:rPr>
          <w:rFonts w:cs="Arial"/>
          <w:bCs/>
          <w:sz w:val="22"/>
          <w:szCs w:val="22"/>
        </w:rPr>
      </w:pPr>
      <w:r w:rsidRPr="00A46231">
        <w:rPr>
          <w:rFonts w:cs="Arial"/>
          <w:sz w:val="22"/>
          <w:szCs w:val="22"/>
        </w:rPr>
        <w:t xml:space="preserve">Mit den von BBG entwickelten HD-RTM-Werkzeugen können kompakte </w:t>
      </w:r>
      <w:r w:rsidR="00F02791" w:rsidRPr="00A46231">
        <w:rPr>
          <w:rFonts w:cs="Arial"/>
          <w:sz w:val="22"/>
          <w:szCs w:val="22"/>
        </w:rPr>
        <w:t>T</w:t>
      </w:r>
      <w:r w:rsidRPr="00A46231">
        <w:rPr>
          <w:rFonts w:cs="Arial"/>
          <w:sz w:val="22"/>
          <w:szCs w:val="22"/>
        </w:rPr>
        <w:t xml:space="preserve">anks flexibel in verschiedenen Größen </w:t>
      </w:r>
      <w:r w:rsidR="00F02791" w:rsidRPr="00A46231">
        <w:rPr>
          <w:rFonts w:cs="Arial"/>
          <w:sz w:val="22"/>
          <w:szCs w:val="22"/>
        </w:rPr>
        <w:t>produziert</w:t>
      </w:r>
      <w:r w:rsidR="00D204C8" w:rsidRPr="00A46231">
        <w:rPr>
          <w:rFonts w:cs="Arial"/>
          <w:sz w:val="22"/>
          <w:szCs w:val="22"/>
        </w:rPr>
        <w:t xml:space="preserve"> werden</w:t>
      </w:r>
      <w:r w:rsidR="00F02791" w:rsidRPr="00A46231">
        <w:rPr>
          <w:rFonts w:cs="Arial"/>
          <w:sz w:val="22"/>
          <w:szCs w:val="22"/>
        </w:rPr>
        <w:t>.</w:t>
      </w:r>
      <w:r w:rsidR="00160B96" w:rsidRPr="00A46231">
        <w:rPr>
          <w:sz w:val="22"/>
          <w:szCs w:val="22"/>
        </w:rPr>
        <w:t xml:space="preserve"> Da sie modular aus einzelnen CFK-Zylindern aufgebaut werden, können sie genau dem Bauraum eines Fahrzeugs angepasst werden</w:t>
      </w:r>
      <w:r w:rsidR="00F02791" w:rsidRPr="00A46231">
        <w:rPr>
          <w:rFonts w:cs="Arial"/>
          <w:sz w:val="22"/>
          <w:szCs w:val="22"/>
        </w:rPr>
        <w:t xml:space="preserve"> </w:t>
      </w:r>
      <w:r w:rsidR="004705B6" w:rsidRPr="00A46231">
        <w:rPr>
          <w:rFonts w:cs="Arial"/>
          <w:bCs/>
          <w:sz w:val="22"/>
          <w:szCs w:val="22"/>
        </w:rPr>
        <w:t>(Foto: BBG)</w:t>
      </w:r>
    </w:p>
    <w:p w14:paraId="2F8E1B1A" w14:textId="120AC84E" w:rsidR="00864251" w:rsidRPr="00A46231" w:rsidRDefault="008A5AC1" w:rsidP="004705B6">
      <w:pPr>
        <w:spacing w:after="120" w:line="360" w:lineRule="auto"/>
        <w:rPr>
          <w:rFonts w:cs="Arial"/>
          <w:bCs/>
          <w:sz w:val="22"/>
          <w:szCs w:val="22"/>
        </w:rPr>
      </w:pPr>
      <w:r w:rsidRPr="00A46231">
        <w:rPr>
          <w:rFonts w:cs="Arial"/>
          <w:bCs/>
          <w:noProof/>
          <w:sz w:val="22"/>
          <w:szCs w:val="22"/>
        </w:rPr>
        <w:lastRenderedPageBreak/>
        <w:drawing>
          <wp:inline distT="0" distB="0" distL="0" distR="0" wp14:anchorId="42B32417" wp14:editId="5587B1CE">
            <wp:extent cx="5904230" cy="2827020"/>
            <wp:effectExtent l="0" t="0" r="1270" b="5080"/>
            <wp:docPr id="2" name="Grafik 2" descr="Ein Bild, das drinnen, sitzend, Metall,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rinnen, sitzend, Metall, Tisch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904230" cy="2827020"/>
                    </a:xfrm>
                    <a:prstGeom prst="rect">
                      <a:avLst/>
                    </a:prstGeom>
                  </pic:spPr>
                </pic:pic>
              </a:graphicData>
            </a:graphic>
          </wp:inline>
        </w:drawing>
      </w:r>
    </w:p>
    <w:p w14:paraId="6741A81F" w14:textId="01B66F5F" w:rsidR="00864251" w:rsidRPr="00A46231" w:rsidRDefault="00864251" w:rsidP="00864251">
      <w:pPr>
        <w:spacing w:before="120" w:after="120" w:line="360" w:lineRule="auto"/>
        <w:rPr>
          <w:rFonts w:cs="Arial"/>
          <w:sz w:val="22"/>
          <w:szCs w:val="22"/>
        </w:rPr>
      </w:pPr>
      <w:r w:rsidRPr="00A46231">
        <w:rPr>
          <w:rFonts w:cs="Arial"/>
          <w:sz w:val="22"/>
          <w:szCs w:val="22"/>
        </w:rPr>
        <w:t>Foto 2:</w:t>
      </w:r>
    </w:p>
    <w:p w14:paraId="5CDB8A79" w14:textId="71755D4E" w:rsidR="00864251" w:rsidRPr="00A46231" w:rsidRDefault="00F02791" w:rsidP="00864251">
      <w:pPr>
        <w:spacing w:after="120" w:line="360" w:lineRule="auto"/>
        <w:rPr>
          <w:rFonts w:cs="Arial"/>
          <w:bCs/>
          <w:sz w:val="22"/>
          <w:szCs w:val="22"/>
        </w:rPr>
      </w:pPr>
      <w:r w:rsidRPr="00A46231">
        <w:rPr>
          <w:rFonts w:cs="Arial"/>
          <w:sz w:val="22"/>
          <w:szCs w:val="22"/>
        </w:rPr>
        <w:t>Zuerst werden die inneren Hüllen der Zylinder, die Liner, mit Kohlenstofffaser umflochten</w:t>
      </w:r>
      <w:r w:rsidR="00160B96" w:rsidRPr="00A46231">
        <w:rPr>
          <w:rFonts w:cs="Arial"/>
          <w:sz w:val="22"/>
          <w:szCs w:val="22"/>
        </w:rPr>
        <w:t xml:space="preserve"> </w:t>
      </w:r>
      <w:r w:rsidR="00864251" w:rsidRPr="00A46231">
        <w:rPr>
          <w:rFonts w:cs="Arial"/>
          <w:bCs/>
          <w:sz w:val="22"/>
          <w:szCs w:val="22"/>
        </w:rPr>
        <w:t>(Foto: BBG)</w:t>
      </w:r>
      <w:r w:rsidR="00160B96" w:rsidRPr="00A46231">
        <w:rPr>
          <w:rFonts w:cs="Arial"/>
          <w:bCs/>
          <w:sz w:val="22"/>
          <w:szCs w:val="22"/>
        </w:rPr>
        <w:t>.</w:t>
      </w:r>
    </w:p>
    <w:p w14:paraId="512082AB" w14:textId="77777777" w:rsidR="00864251" w:rsidRPr="00A46231" w:rsidRDefault="00864251" w:rsidP="004705B6">
      <w:pPr>
        <w:spacing w:after="120" w:line="360" w:lineRule="auto"/>
        <w:rPr>
          <w:rFonts w:cs="Arial"/>
          <w:bCs/>
          <w:sz w:val="22"/>
          <w:szCs w:val="22"/>
        </w:rPr>
      </w:pPr>
    </w:p>
    <w:p w14:paraId="2ECE257B" w14:textId="77777777" w:rsidR="00726068" w:rsidRPr="00A46231" w:rsidRDefault="00726068" w:rsidP="004705B6">
      <w:pPr>
        <w:spacing w:after="120" w:line="360" w:lineRule="auto"/>
        <w:rPr>
          <w:rFonts w:cs="Arial"/>
          <w:sz w:val="22"/>
          <w:szCs w:val="22"/>
        </w:rPr>
      </w:pPr>
    </w:p>
    <w:p w14:paraId="6FBAEE2D" w14:textId="48D2A3E5" w:rsidR="00313AE7" w:rsidRPr="00A46231" w:rsidRDefault="0053205C" w:rsidP="00FA3E7F">
      <w:pPr>
        <w:spacing w:after="120" w:line="360" w:lineRule="auto"/>
        <w:rPr>
          <w:rFonts w:cs="Arial"/>
          <w:sz w:val="22"/>
          <w:szCs w:val="22"/>
        </w:rPr>
      </w:pPr>
      <w:r w:rsidRPr="00A46231">
        <w:rPr>
          <w:rFonts w:cs="Arial"/>
          <w:noProof/>
          <w:sz w:val="22"/>
          <w:szCs w:val="22"/>
        </w:rPr>
        <w:drawing>
          <wp:inline distT="0" distB="0" distL="0" distR="0" wp14:anchorId="53E66E3E" wp14:editId="0264CB04">
            <wp:extent cx="5904230" cy="3025140"/>
            <wp:effectExtent l="12700" t="12700" r="13970" b="10160"/>
            <wp:docPr id="1" name="Grafik 1" descr="Ein Bild, das drinnen, sitzend, Auto, Pfan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innen, sitzend, Auto, Pfanne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5904230" cy="3025140"/>
                    </a:xfrm>
                    <a:prstGeom prst="rect">
                      <a:avLst/>
                    </a:prstGeom>
                    <a:ln>
                      <a:solidFill>
                        <a:schemeClr val="accent1"/>
                      </a:solidFill>
                    </a:ln>
                  </pic:spPr>
                </pic:pic>
              </a:graphicData>
            </a:graphic>
          </wp:inline>
        </w:drawing>
      </w:r>
    </w:p>
    <w:p w14:paraId="4C53E204" w14:textId="7D923A2A" w:rsidR="00086973" w:rsidRPr="00A46231" w:rsidRDefault="00086973" w:rsidP="00086973">
      <w:pPr>
        <w:spacing w:before="120" w:after="120" w:line="360" w:lineRule="auto"/>
        <w:rPr>
          <w:rFonts w:cs="Arial"/>
          <w:sz w:val="22"/>
          <w:szCs w:val="22"/>
        </w:rPr>
      </w:pPr>
      <w:r w:rsidRPr="00A46231">
        <w:rPr>
          <w:rFonts w:cs="Arial"/>
          <w:sz w:val="22"/>
          <w:szCs w:val="22"/>
        </w:rPr>
        <w:t xml:space="preserve">Foto </w:t>
      </w:r>
      <w:r w:rsidR="00864251" w:rsidRPr="00A46231">
        <w:rPr>
          <w:rFonts w:cs="Arial"/>
          <w:sz w:val="22"/>
          <w:szCs w:val="22"/>
        </w:rPr>
        <w:t>3</w:t>
      </w:r>
      <w:r w:rsidRPr="00A46231">
        <w:rPr>
          <w:rFonts w:cs="Arial"/>
          <w:sz w:val="22"/>
          <w:szCs w:val="22"/>
        </w:rPr>
        <w:t>:</w:t>
      </w:r>
    </w:p>
    <w:p w14:paraId="49128D5E" w14:textId="232876AF" w:rsidR="00086973" w:rsidRPr="00A46231" w:rsidRDefault="00217503" w:rsidP="00086973">
      <w:pPr>
        <w:spacing w:after="120" w:line="360" w:lineRule="auto"/>
        <w:rPr>
          <w:rFonts w:cs="Arial"/>
          <w:sz w:val="22"/>
          <w:szCs w:val="22"/>
        </w:rPr>
      </w:pPr>
      <w:r w:rsidRPr="00A46231">
        <w:rPr>
          <w:rFonts w:cs="Arial"/>
          <w:sz w:val="22"/>
          <w:szCs w:val="22"/>
        </w:rPr>
        <w:t xml:space="preserve">Ein Tank besteht aus mehreren einzelnen CFK-Zylindern mit kleinen Durchmessern, die miteinander verbunden werden </w:t>
      </w:r>
      <w:r w:rsidR="00086973" w:rsidRPr="00A46231">
        <w:rPr>
          <w:rFonts w:cs="Arial"/>
          <w:bCs/>
          <w:sz w:val="22"/>
          <w:szCs w:val="22"/>
        </w:rPr>
        <w:t>(Foto: BBG)</w:t>
      </w:r>
      <w:r w:rsidR="00160B96" w:rsidRPr="00A46231">
        <w:rPr>
          <w:rFonts w:cs="Arial"/>
          <w:bCs/>
          <w:sz w:val="22"/>
          <w:szCs w:val="22"/>
        </w:rPr>
        <w:t>.</w:t>
      </w:r>
    </w:p>
    <w:p w14:paraId="087B84BA" w14:textId="77777777" w:rsidR="00086973" w:rsidRPr="00A46231" w:rsidRDefault="00086973" w:rsidP="00E07552">
      <w:pPr>
        <w:widowControl w:val="0"/>
        <w:autoSpaceDE w:val="0"/>
        <w:autoSpaceDN w:val="0"/>
        <w:adjustRightInd w:val="0"/>
        <w:spacing w:after="120" w:line="360" w:lineRule="auto"/>
        <w:rPr>
          <w:rFonts w:cs="Arial"/>
          <w:b/>
          <w:bCs/>
          <w:sz w:val="22"/>
          <w:szCs w:val="22"/>
        </w:rPr>
      </w:pPr>
    </w:p>
    <w:p w14:paraId="18C10C1A" w14:textId="6C3623EC" w:rsidR="006C72E7" w:rsidRDefault="00160B96" w:rsidP="00E07552">
      <w:pPr>
        <w:widowControl w:val="0"/>
        <w:autoSpaceDE w:val="0"/>
        <w:autoSpaceDN w:val="0"/>
        <w:adjustRightInd w:val="0"/>
        <w:spacing w:after="120" w:line="360" w:lineRule="auto"/>
        <w:rPr>
          <w:rFonts w:cs="Arial"/>
          <w:b/>
          <w:bCs/>
          <w:sz w:val="22"/>
          <w:szCs w:val="22"/>
        </w:rPr>
      </w:pPr>
      <w:r>
        <w:rPr>
          <w:rFonts w:cs="Arial"/>
          <w:b/>
          <w:bCs/>
          <w:sz w:val="22"/>
          <w:szCs w:val="22"/>
        </w:rPr>
        <w:br w:type="column"/>
      </w:r>
      <w:r w:rsidR="006E7785" w:rsidRPr="003345E8">
        <w:rPr>
          <w:rFonts w:cs="Arial"/>
          <w:b/>
          <w:bCs/>
          <w:sz w:val="22"/>
          <w:szCs w:val="22"/>
        </w:rPr>
        <w:lastRenderedPageBreak/>
        <w:t>Den Text der Pressemitteilung</w:t>
      </w:r>
      <w:r w:rsidR="00E07552" w:rsidRPr="003345E8">
        <w:rPr>
          <w:rFonts w:cs="Arial"/>
          <w:b/>
          <w:bCs/>
          <w:sz w:val="22"/>
          <w:szCs w:val="22"/>
        </w:rPr>
        <w:t xml:space="preserve"> </w:t>
      </w:r>
      <w:r w:rsidR="006E7785" w:rsidRPr="003345E8">
        <w:rPr>
          <w:rFonts w:cs="Arial"/>
          <w:b/>
          <w:bCs/>
          <w:sz w:val="22"/>
          <w:szCs w:val="22"/>
        </w:rPr>
        <w:t xml:space="preserve">als Word-Dokument und die Bilder in Druckqualität können Sie außerdem </w:t>
      </w:r>
      <w:proofErr w:type="spellStart"/>
      <w:r w:rsidR="006E7785" w:rsidRPr="003345E8">
        <w:rPr>
          <w:rFonts w:cs="Arial"/>
          <w:b/>
          <w:bCs/>
          <w:sz w:val="22"/>
          <w:szCs w:val="22"/>
        </w:rPr>
        <w:t>herunterladen</w:t>
      </w:r>
      <w:proofErr w:type="spellEnd"/>
      <w:r w:rsidR="00E07552" w:rsidRPr="003345E8">
        <w:rPr>
          <w:rFonts w:cs="Arial"/>
          <w:b/>
          <w:bCs/>
          <w:sz w:val="22"/>
          <w:szCs w:val="22"/>
        </w:rPr>
        <w:t xml:space="preserve"> </w:t>
      </w:r>
      <w:r w:rsidR="006E7785" w:rsidRPr="003345E8">
        <w:rPr>
          <w:rFonts w:cs="Arial"/>
          <w:b/>
          <w:bCs/>
          <w:sz w:val="22"/>
          <w:szCs w:val="22"/>
        </w:rPr>
        <w:t xml:space="preserve">von der Seite </w:t>
      </w:r>
    </w:p>
    <w:p w14:paraId="01DA2915" w14:textId="7FA2D121" w:rsidR="009A5AB5" w:rsidRPr="003345E8" w:rsidRDefault="00C56C0C" w:rsidP="00C56C0C">
      <w:pPr>
        <w:widowControl w:val="0"/>
        <w:autoSpaceDE w:val="0"/>
        <w:autoSpaceDN w:val="0"/>
        <w:adjustRightInd w:val="0"/>
        <w:spacing w:after="120" w:line="360" w:lineRule="auto"/>
        <w:rPr>
          <w:rFonts w:cs="Arial"/>
          <w:b/>
          <w:bCs/>
          <w:sz w:val="22"/>
          <w:szCs w:val="22"/>
        </w:rPr>
      </w:pPr>
      <w:hyperlink r:id="rId11" w:history="1">
        <w:r w:rsidRPr="00EA35FE">
          <w:rPr>
            <w:rStyle w:val="Hyperlink"/>
            <w:rFonts w:cs="Arial"/>
            <w:b/>
            <w:bCs/>
            <w:sz w:val="22"/>
            <w:szCs w:val="22"/>
          </w:rPr>
          <w:t>https://www.auchkomm.com/aktuellepressetexte#PI_373</w:t>
        </w:r>
      </w:hyperlink>
      <w:r>
        <w:t>.</w:t>
      </w:r>
    </w:p>
    <w:p w14:paraId="0146489C" w14:textId="77777777" w:rsidR="00BC1217" w:rsidRPr="003345E8" w:rsidRDefault="00BC1217" w:rsidP="00E46BC7">
      <w:pPr>
        <w:tabs>
          <w:tab w:val="left" w:pos="2160"/>
        </w:tabs>
        <w:spacing w:after="120" w:line="360" w:lineRule="auto"/>
        <w:rPr>
          <w:rFonts w:cs="Arial"/>
          <w:b/>
          <w:sz w:val="22"/>
          <w:szCs w:val="22"/>
        </w:rPr>
      </w:pPr>
    </w:p>
    <w:p w14:paraId="094960B3" w14:textId="77777777" w:rsidR="006E7785" w:rsidRPr="003345E8" w:rsidRDefault="006E7785" w:rsidP="00E46BC7">
      <w:pPr>
        <w:pBdr>
          <w:top w:val="single" w:sz="4" w:space="1" w:color="auto"/>
        </w:pBdr>
        <w:spacing w:after="120" w:line="360" w:lineRule="auto"/>
        <w:outlineLvl w:val="0"/>
        <w:rPr>
          <w:rFonts w:cs="Arial"/>
          <w:b/>
          <w:sz w:val="22"/>
          <w:szCs w:val="22"/>
        </w:rPr>
      </w:pPr>
      <w:r w:rsidRPr="003345E8">
        <w:rPr>
          <w:rFonts w:cs="Arial"/>
          <w:b/>
          <w:sz w:val="22"/>
          <w:szCs w:val="22"/>
        </w:rPr>
        <w:t>Ansprechpartner:</w:t>
      </w:r>
    </w:p>
    <w:p w14:paraId="46088BDA" w14:textId="77777777" w:rsidR="0088431B" w:rsidRPr="003345E8" w:rsidRDefault="006E7785" w:rsidP="00E46BC7">
      <w:pPr>
        <w:spacing w:after="120" w:line="360" w:lineRule="auto"/>
        <w:rPr>
          <w:rFonts w:cs="Arial"/>
          <w:sz w:val="22"/>
          <w:szCs w:val="22"/>
        </w:rPr>
      </w:pPr>
      <w:r w:rsidRPr="003345E8">
        <w:rPr>
          <w:rFonts w:cs="Arial"/>
          <w:sz w:val="22"/>
          <w:szCs w:val="22"/>
        </w:rPr>
        <w:t xml:space="preserve">BBG GmbH &amp; Co. KG, </w:t>
      </w:r>
    </w:p>
    <w:p w14:paraId="0751022A" w14:textId="50D051FA" w:rsidR="0088431B" w:rsidRPr="003345E8" w:rsidRDefault="0088431B" w:rsidP="00F31515">
      <w:pPr>
        <w:spacing w:after="120" w:line="360" w:lineRule="auto"/>
        <w:rPr>
          <w:rFonts w:cs="Arial"/>
          <w:sz w:val="22"/>
          <w:szCs w:val="22"/>
        </w:rPr>
      </w:pPr>
      <w:proofErr w:type="spellStart"/>
      <w:r w:rsidRPr="003345E8">
        <w:rPr>
          <w:rFonts w:cs="Arial"/>
          <w:sz w:val="22"/>
          <w:szCs w:val="22"/>
        </w:rPr>
        <w:t>Heimenegger</w:t>
      </w:r>
      <w:proofErr w:type="spellEnd"/>
      <w:r w:rsidRPr="003345E8">
        <w:rPr>
          <w:rFonts w:cs="Arial"/>
          <w:sz w:val="22"/>
          <w:szCs w:val="22"/>
        </w:rPr>
        <w:t xml:space="preserve"> Weg 12</w:t>
      </w:r>
      <w:r w:rsidR="006D3310" w:rsidRPr="003345E8">
        <w:rPr>
          <w:rFonts w:cs="Arial"/>
          <w:sz w:val="22"/>
          <w:szCs w:val="22"/>
        </w:rPr>
        <w:t>,</w:t>
      </w:r>
      <w:r w:rsidRPr="003345E8">
        <w:rPr>
          <w:rFonts w:cs="Arial"/>
          <w:sz w:val="22"/>
          <w:szCs w:val="22"/>
        </w:rPr>
        <w:t xml:space="preserve"> D-87719 Mindelheim</w:t>
      </w:r>
    </w:p>
    <w:p w14:paraId="5F0F6142" w14:textId="073497AB" w:rsidR="006E7785" w:rsidRPr="003345E8" w:rsidRDefault="006E7785" w:rsidP="0088431B">
      <w:pPr>
        <w:spacing w:after="120" w:line="360" w:lineRule="auto"/>
        <w:rPr>
          <w:rFonts w:cs="Arial"/>
          <w:sz w:val="22"/>
          <w:szCs w:val="22"/>
          <w:lang w:val="es-ES_tradnl"/>
        </w:rPr>
      </w:pPr>
      <w:r w:rsidRPr="003345E8">
        <w:rPr>
          <w:rFonts w:cs="Arial"/>
          <w:sz w:val="22"/>
          <w:szCs w:val="22"/>
          <w:lang w:val="es-ES_tradnl"/>
        </w:rPr>
        <w:t xml:space="preserve">Martina </w:t>
      </w:r>
      <w:proofErr w:type="spellStart"/>
      <w:r w:rsidRPr="003345E8">
        <w:rPr>
          <w:rFonts w:cs="Arial"/>
          <w:sz w:val="22"/>
          <w:szCs w:val="22"/>
          <w:lang w:val="es-ES_tradnl"/>
        </w:rPr>
        <w:t>Barton</w:t>
      </w:r>
      <w:proofErr w:type="spellEnd"/>
      <w:r w:rsidRPr="003345E8">
        <w:rPr>
          <w:rFonts w:cs="Arial"/>
          <w:sz w:val="22"/>
          <w:szCs w:val="22"/>
          <w:lang w:val="es-ES_tradnl"/>
        </w:rPr>
        <w:t xml:space="preserve">, </w:t>
      </w:r>
      <w:proofErr w:type="spellStart"/>
      <w:r w:rsidRPr="003345E8">
        <w:rPr>
          <w:rFonts w:cs="Arial"/>
          <w:sz w:val="22"/>
          <w:szCs w:val="22"/>
          <w:lang w:val="es-ES_tradnl"/>
        </w:rPr>
        <w:t>Telefon</w:t>
      </w:r>
      <w:proofErr w:type="spellEnd"/>
      <w:r w:rsidRPr="003345E8">
        <w:rPr>
          <w:rFonts w:cs="Arial"/>
          <w:sz w:val="22"/>
          <w:szCs w:val="22"/>
          <w:lang w:val="es-ES_tradnl"/>
        </w:rPr>
        <w:t xml:space="preserve"> 08261 7633-23, E-Mail: </w:t>
      </w:r>
      <w:hyperlink r:id="rId12" w:history="1">
        <w:r w:rsidRPr="003345E8">
          <w:rPr>
            <w:rStyle w:val="Hyperlink"/>
            <w:rFonts w:cs="Arial"/>
            <w:sz w:val="22"/>
            <w:szCs w:val="22"/>
            <w:lang w:val="es-ES_tradnl"/>
          </w:rPr>
          <w:t>martina.barton@bbg-mbh.com</w:t>
        </w:r>
      </w:hyperlink>
      <w:r w:rsidRPr="003345E8">
        <w:rPr>
          <w:rFonts w:cs="Arial"/>
          <w:sz w:val="22"/>
          <w:szCs w:val="22"/>
          <w:lang w:val="es-ES_tradnl"/>
        </w:rPr>
        <w:t>.</w:t>
      </w:r>
    </w:p>
    <w:p w14:paraId="6C12FD96" w14:textId="77777777" w:rsidR="006E7785" w:rsidRPr="003345E8" w:rsidRDefault="006E7785" w:rsidP="00E46BC7">
      <w:pPr>
        <w:spacing w:after="120" w:line="360" w:lineRule="auto"/>
        <w:rPr>
          <w:rFonts w:cs="Arial"/>
          <w:sz w:val="22"/>
          <w:szCs w:val="22"/>
        </w:rPr>
      </w:pPr>
      <w:r w:rsidRPr="003345E8">
        <w:rPr>
          <w:rFonts w:cs="Arial"/>
          <w:sz w:val="22"/>
          <w:szCs w:val="22"/>
        </w:rPr>
        <w:t xml:space="preserve">Weitere </w:t>
      </w:r>
      <w:r w:rsidRPr="003345E8">
        <w:rPr>
          <w:rFonts w:cs="Arial"/>
          <w:b/>
          <w:sz w:val="22"/>
          <w:szCs w:val="22"/>
        </w:rPr>
        <w:t>Informationen</w:t>
      </w:r>
      <w:r w:rsidRPr="003345E8">
        <w:rPr>
          <w:rFonts w:cs="Arial"/>
          <w:sz w:val="22"/>
          <w:szCs w:val="22"/>
        </w:rPr>
        <w:t xml:space="preserve"> finden Sie unter </w:t>
      </w:r>
      <w:hyperlink r:id="rId13" w:history="1">
        <w:r w:rsidRPr="003345E8">
          <w:rPr>
            <w:rStyle w:val="Hyperlink"/>
            <w:rFonts w:cs="Arial"/>
            <w:sz w:val="22"/>
            <w:szCs w:val="22"/>
          </w:rPr>
          <w:t>www.bbg-mbh.com</w:t>
        </w:r>
      </w:hyperlink>
      <w:r w:rsidRPr="003345E8">
        <w:rPr>
          <w:rFonts w:cs="Arial"/>
          <w:sz w:val="22"/>
          <w:szCs w:val="22"/>
        </w:rPr>
        <w:t xml:space="preserve">. </w:t>
      </w:r>
    </w:p>
    <w:p w14:paraId="2F9750D0" w14:textId="77777777" w:rsidR="006E7785" w:rsidRPr="003345E8" w:rsidRDefault="006E7785" w:rsidP="00E46BC7">
      <w:pPr>
        <w:spacing w:before="120" w:after="120" w:line="360" w:lineRule="auto"/>
        <w:outlineLvl w:val="0"/>
        <w:rPr>
          <w:rFonts w:cs="Arial"/>
          <w:b/>
          <w:sz w:val="22"/>
          <w:szCs w:val="22"/>
        </w:rPr>
      </w:pPr>
      <w:r w:rsidRPr="003345E8">
        <w:rPr>
          <w:rFonts w:cs="Arial"/>
          <w:b/>
          <w:sz w:val="22"/>
          <w:szCs w:val="22"/>
        </w:rPr>
        <w:t>Belegexemplar erbeten:</w:t>
      </w:r>
    </w:p>
    <w:p w14:paraId="5B041600" w14:textId="2CBD8E68" w:rsidR="00377B58" w:rsidRPr="003345E8" w:rsidRDefault="006E7785" w:rsidP="00E46BC7">
      <w:pPr>
        <w:spacing w:after="120" w:line="360" w:lineRule="auto"/>
        <w:rPr>
          <w:rFonts w:cs="Arial"/>
          <w:sz w:val="22"/>
          <w:szCs w:val="22"/>
        </w:rPr>
      </w:pPr>
      <w:r w:rsidRPr="003345E8">
        <w:rPr>
          <w:rFonts w:cs="Arial"/>
          <w:sz w:val="22"/>
          <w:szCs w:val="22"/>
        </w:rPr>
        <w:t xml:space="preserve">auchkomm Unternehmenskommunikation, F. Stephan Auch, </w:t>
      </w:r>
      <w:r w:rsidR="00345B92" w:rsidRPr="003345E8">
        <w:rPr>
          <w:rFonts w:cs="Arial"/>
          <w:sz w:val="22"/>
          <w:szCs w:val="22"/>
        </w:rPr>
        <w:t>Hoch</w:t>
      </w:r>
      <w:r w:rsidRPr="003345E8">
        <w:rPr>
          <w:rFonts w:cs="Arial"/>
          <w:sz w:val="22"/>
          <w:szCs w:val="22"/>
        </w:rPr>
        <w:t>str. 1</w:t>
      </w:r>
      <w:r w:rsidR="00345B92" w:rsidRPr="003345E8">
        <w:rPr>
          <w:rFonts w:cs="Arial"/>
          <w:sz w:val="22"/>
          <w:szCs w:val="22"/>
        </w:rPr>
        <w:t>1</w:t>
      </w:r>
      <w:r w:rsidRPr="003345E8">
        <w:rPr>
          <w:rFonts w:cs="Arial"/>
          <w:sz w:val="22"/>
          <w:szCs w:val="22"/>
        </w:rPr>
        <w:t xml:space="preserve">, </w:t>
      </w:r>
      <w:r w:rsidR="00E07552" w:rsidRPr="003345E8">
        <w:rPr>
          <w:rFonts w:cs="Arial"/>
          <w:sz w:val="22"/>
          <w:szCs w:val="22"/>
        </w:rPr>
        <w:t>D-</w:t>
      </w:r>
      <w:r w:rsidRPr="003345E8">
        <w:rPr>
          <w:rFonts w:cs="Arial"/>
          <w:sz w:val="22"/>
          <w:szCs w:val="22"/>
        </w:rPr>
        <w:t>9042</w:t>
      </w:r>
      <w:r w:rsidR="00345B92" w:rsidRPr="003345E8">
        <w:rPr>
          <w:rFonts w:cs="Arial"/>
          <w:sz w:val="22"/>
          <w:szCs w:val="22"/>
        </w:rPr>
        <w:t>9</w:t>
      </w:r>
      <w:r w:rsidRPr="003345E8">
        <w:rPr>
          <w:rFonts w:cs="Arial"/>
          <w:sz w:val="22"/>
          <w:szCs w:val="22"/>
        </w:rPr>
        <w:t xml:space="preserve"> Nürnberg, </w:t>
      </w:r>
      <w:hyperlink r:id="rId14" w:history="1">
        <w:r w:rsidR="00634555" w:rsidRPr="003345E8">
          <w:rPr>
            <w:rStyle w:val="Hyperlink"/>
            <w:rFonts w:cs="Arial"/>
            <w:sz w:val="22"/>
            <w:szCs w:val="22"/>
          </w:rPr>
          <w:t>fsa@auchkomm.de</w:t>
        </w:r>
      </w:hyperlink>
      <w:r w:rsidR="00634555" w:rsidRPr="003345E8">
        <w:rPr>
          <w:rFonts w:cs="Arial"/>
          <w:sz w:val="22"/>
          <w:szCs w:val="22"/>
        </w:rPr>
        <w:t xml:space="preserve">, </w:t>
      </w:r>
      <w:hyperlink r:id="rId15" w:history="1">
        <w:r w:rsidRPr="003345E8">
          <w:rPr>
            <w:rStyle w:val="Hyperlink"/>
            <w:rFonts w:cs="Arial"/>
            <w:sz w:val="22"/>
            <w:szCs w:val="22"/>
          </w:rPr>
          <w:t>www.auchkomm.de</w:t>
        </w:r>
      </w:hyperlink>
      <w:r w:rsidR="00295DEA" w:rsidRPr="003345E8">
        <w:rPr>
          <w:rFonts w:cs="Arial"/>
          <w:sz w:val="22"/>
          <w:szCs w:val="22"/>
        </w:rPr>
        <w:t>.</w:t>
      </w:r>
      <w:r w:rsidRPr="003345E8">
        <w:rPr>
          <w:rFonts w:cs="Arial"/>
          <w:sz w:val="22"/>
          <w:szCs w:val="22"/>
        </w:rPr>
        <w:t xml:space="preserve"> </w:t>
      </w:r>
    </w:p>
    <w:sectPr w:rsidR="00377B58" w:rsidRPr="003345E8">
      <w:headerReference w:type="even" r:id="rId16"/>
      <w:headerReference w:type="default" r:id="rId17"/>
      <w:footerReference w:type="even" r:id="rId18"/>
      <w:footerReference w:type="default" r:id="rId19"/>
      <w:headerReference w:type="first" r:id="rId20"/>
      <w:footerReference w:type="first" r:id="rId21"/>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180A20" w14:textId="77777777" w:rsidR="00B03374" w:rsidRDefault="00B03374">
      <w:r>
        <w:separator/>
      </w:r>
    </w:p>
  </w:endnote>
  <w:endnote w:type="continuationSeparator" w:id="0">
    <w:p w14:paraId="763689B2" w14:textId="77777777" w:rsidR="00B03374" w:rsidRDefault="00B0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51AD0" w14:textId="77777777" w:rsidR="006D3310" w:rsidRDefault="006D33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AEF3B" w14:textId="77777777" w:rsidR="006D3310" w:rsidRDefault="006D33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91D60" w14:textId="77777777" w:rsidR="006D3310" w:rsidRDefault="006D33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1D3BFB" w14:textId="77777777" w:rsidR="00B03374" w:rsidRDefault="00B03374">
      <w:r>
        <w:separator/>
      </w:r>
    </w:p>
  </w:footnote>
  <w:footnote w:type="continuationSeparator" w:id="0">
    <w:p w14:paraId="7C08AE75" w14:textId="77777777" w:rsidR="00B03374" w:rsidRDefault="00B033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3973E" w14:textId="77777777" w:rsidR="006D3310" w:rsidRDefault="006D33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63F36" w14:textId="77777777" w:rsidR="006D3310" w:rsidRDefault="006D33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CC6C8" w14:textId="77777777" w:rsidR="006D3310" w:rsidRDefault="006D33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D440D14"/>
    <w:multiLevelType w:val="hybridMultilevel"/>
    <w:tmpl w:val="E5C8A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B8E785C"/>
    <w:multiLevelType w:val="hybridMultilevel"/>
    <w:tmpl w:val="A2426848"/>
    <w:lvl w:ilvl="0" w:tplc="CCB83CB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6421399"/>
    <w:multiLevelType w:val="hybridMultilevel"/>
    <w:tmpl w:val="FCF60C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DD808D8"/>
    <w:multiLevelType w:val="hybridMultilevel"/>
    <w:tmpl w:val="EFEA6F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10"/>
  </w:num>
  <w:num w:numId="2">
    <w:abstractNumId w:val="3"/>
  </w:num>
  <w:num w:numId="3">
    <w:abstractNumId w:val="6"/>
  </w:num>
  <w:num w:numId="4">
    <w:abstractNumId w:val="0"/>
  </w:num>
  <w:num w:numId="5">
    <w:abstractNumId w:val="1"/>
  </w:num>
  <w:num w:numId="6">
    <w:abstractNumId w:val="5"/>
  </w:num>
  <w:num w:numId="7">
    <w:abstractNumId w:val="2"/>
  </w:num>
  <w:num w:numId="8">
    <w:abstractNumId w:val="8"/>
  </w:num>
  <w:num w:numId="9">
    <w:abstractNumId w:val="4"/>
  </w:num>
  <w:num w:numId="10">
    <w:abstractNumId w:val="9"/>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01E9"/>
    <w:rsid w:val="00000F50"/>
    <w:rsid w:val="000049F1"/>
    <w:rsid w:val="000058EF"/>
    <w:rsid w:val="00005945"/>
    <w:rsid w:val="00011CD6"/>
    <w:rsid w:val="000144D6"/>
    <w:rsid w:val="000147BC"/>
    <w:rsid w:val="000152D5"/>
    <w:rsid w:val="00020DCB"/>
    <w:rsid w:val="0002588B"/>
    <w:rsid w:val="0002636D"/>
    <w:rsid w:val="000265D8"/>
    <w:rsid w:val="00033601"/>
    <w:rsid w:val="00035468"/>
    <w:rsid w:val="00035E9D"/>
    <w:rsid w:val="00041F8A"/>
    <w:rsid w:val="000421E6"/>
    <w:rsid w:val="000422C4"/>
    <w:rsid w:val="00044B34"/>
    <w:rsid w:val="000464EF"/>
    <w:rsid w:val="000468F3"/>
    <w:rsid w:val="0005223D"/>
    <w:rsid w:val="00052F05"/>
    <w:rsid w:val="0005441E"/>
    <w:rsid w:val="00054BB8"/>
    <w:rsid w:val="00054CA9"/>
    <w:rsid w:val="0005541C"/>
    <w:rsid w:val="0005595B"/>
    <w:rsid w:val="00055FE9"/>
    <w:rsid w:val="000562E0"/>
    <w:rsid w:val="00057117"/>
    <w:rsid w:val="0005763E"/>
    <w:rsid w:val="00063955"/>
    <w:rsid w:val="00064809"/>
    <w:rsid w:val="00066AEC"/>
    <w:rsid w:val="00066E96"/>
    <w:rsid w:val="000704DC"/>
    <w:rsid w:val="000741FD"/>
    <w:rsid w:val="00075C70"/>
    <w:rsid w:val="000775B6"/>
    <w:rsid w:val="00080E2E"/>
    <w:rsid w:val="00081AB1"/>
    <w:rsid w:val="00083940"/>
    <w:rsid w:val="00086973"/>
    <w:rsid w:val="00092128"/>
    <w:rsid w:val="0009288B"/>
    <w:rsid w:val="000937CE"/>
    <w:rsid w:val="00095455"/>
    <w:rsid w:val="00097A82"/>
    <w:rsid w:val="000A0378"/>
    <w:rsid w:val="000A537E"/>
    <w:rsid w:val="000A5983"/>
    <w:rsid w:val="000A5A50"/>
    <w:rsid w:val="000A7241"/>
    <w:rsid w:val="000A7968"/>
    <w:rsid w:val="000B2642"/>
    <w:rsid w:val="000B7905"/>
    <w:rsid w:val="000C5732"/>
    <w:rsid w:val="000C614C"/>
    <w:rsid w:val="000C7275"/>
    <w:rsid w:val="000D0EC7"/>
    <w:rsid w:val="000D1643"/>
    <w:rsid w:val="000D2299"/>
    <w:rsid w:val="000D3107"/>
    <w:rsid w:val="000D7321"/>
    <w:rsid w:val="000E001F"/>
    <w:rsid w:val="000E0D94"/>
    <w:rsid w:val="000E4D19"/>
    <w:rsid w:val="000E6B50"/>
    <w:rsid w:val="000E7699"/>
    <w:rsid w:val="000F2969"/>
    <w:rsid w:val="000F3F67"/>
    <w:rsid w:val="000F4B8F"/>
    <w:rsid w:val="000F5160"/>
    <w:rsid w:val="00103BC0"/>
    <w:rsid w:val="00105851"/>
    <w:rsid w:val="0010733B"/>
    <w:rsid w:val="00107BDC"/>
    <w:rsid w:val="0011142F"/>
    <w:rsid w:val="00112CDA"/>
    <w:rsid w:val="00115B06"/>
    <w:rsid w:val="00115B9B"/>
    <w:rsid w:val="00120B87"/>
    <w:rsid w:val="00120E10"/>
    <w:rsid w:val="001253F9"/>
    <w:rsid w:val="00127990"/>
    <w:rsid w:val="00131914"/>
    <w:rsid w:val="00131E4E"/>
    <w:rsid w:val="0013201F"/>
    <w:rsid w:val="00132E30"/>
    <w:rsid w:val="00135ACC"/>
    <w:rsid w:val="00136123"/>
    <w:rsid w:val="00141F84"/>
    <w:rsid w:val="00142137"/>
    <w:rsid w:val="00142AF3"/>
    <w:rsid w:val="00147633"/>
    <w:rsid w:val="001517DA"/>
    <w:rsid w:val="00151F6C"/>
    <w:rsid w:val="00160B96"/>
    <w:rsid w:val="00161344"/>
    <w:rsid w:val="00161E34"/>
    <w:rsid w:val="00163E7B"/>
    <w:rsid w:val="0016734C"/>
    <w:rsid w:val="00172F53"/>
    <w:rsid w:val="001744B4"/>
    <w:rsid w:val="00177298"/>
    <w:rsid w:val="00181945"/>
    <w:rsid w:val="00181F4B"/>
    <w:rsid w:val="00183E58"/>
    <w:rsid w:val="001853C3"/>
    <w:rsid w:val="001869AE"/>
    <w:rsid w:val="00191641"/>
    <w:rsid w:val="001938A2"/>
    <w:rsid w:val="00193E6C"/>
    <w:rsid w:val="00195FDB"/>
    <w:rsid w:val="00196B5C"/>
    <w:rsid w:val="0019766E"/>
    <w:rsid w:val="001A1948"/>
    <w:rsid w:val="001A2289"/>
    <w:rsid w:val="001A2714"/>
    <w:rsid w:val="001A3A45"/>
    <w:rsid w:val="001A4A01"/>
    <w:rsid w:val="001A7F4C"/>
    <w:rsid w:val="001B1F70"/>
    <w:rsid w:val="001B3DE2"/>
    <w:rsid w:val="001B4855"/>
    <w:rsid w:val="001C0FB2"/>
    <w:rsid w:val="001C4A91"/>
    <w:rsid w:val="001C6A52"/>
    <w:rsid w:val="001C6EE0"/>
    <w:rsid w:val="001D2BEC"/>
    <w:rsid w:val="001E03B0"/>
    <w:rsid w:val="001E0A0A"/>
    <w:rsid w:val="001E1487"/>
    <w:rsid w:val="001E1EB9"/>
    <w:rsid w:val="001E4EFC"/>
    <w:rsid w:val="001E69F9"/>
    <w:rsid w:val="001E727C"/>
    <w:rsid w:val="001F4C1F"/>
    <w:rsid w:val="001F7B4A"/>
    <w:rsid w:val="001F7BB9"/>
    <w:rsid w:val="001F7DA3"/>
    <w:rsid w:val="00201F06"/>
    <w:rsid w:val="00204532"/>
    <w:rsid w:val="0020536E"/>
    <w:rsid w:val="002114E7"/>
    <w:rsid w:val="00211D7C"/>
    <w:rsid w:val="0021370C"/>
    <w:rsid w:val="0021447A"/>
    <w:rsid w:val="002150A6"/>
    <w:rsid w:val="00217503"/>
    <w:rsid w:val="0021784D"/>
    <w:rsid w:val="00217DF3"/>
    <w:rsid w:val="00220498"/>
    <w:rsid w:val="00220A0A"/>
    <w:rsid w:val="002212BE"/>
    <w:rsid w:val="002213EB"/>
    <w:rsid w:val="00224CDC"/>
    <w:rsid w:val="00225FDB"/>
    <w:rsid w:val="00233A37"/>
    <w:rsid w:val="00234AB0"/>
    <w:rsid w:val="002356E2"/>
    <w:rsid w:val="0023738C"/>
    <w:rsid w:val="002375C2"/>
    <w:rsid w:val="00245692"/>
    <w:rsid w:val="00250FE9"/>
    <w:rsid w:val="0025184C"/>
    <w:rsid w:val="002546A3"/>
    <w:rsid w:val="00255822"/>
    <w:rsid w:val="00256894"/>
    <w:rsid w:val="0025701E"/>
    <w:rsid w:val="00257EDE"/>
    <w:rsid w:val="00261C86"/>
    <w:rsid w:val="00262031"/>
    <w:rsid w:val="00262B7B"/>
    <w:rsid w:val="00263D9C"/>
    <w:rsid w:val="0026425C"/>
    <w:rsid w:val="002663AE"/>
    <w:rsid w:val="002664D1"/>
    <w:rsid w:val="002668A0"/>
    <w:rsid w:val="00266FAD"/>
    <w:rsid w:val="00272D11"/>
    <w:rsid w:val="00272DFE"/>
    <w:rsid w:val="00273713"/>
    <w:rsid w:val="002758F8"/>
    <w:rsid w:val="0027591C"/>
    <w:rsid w:val="00282532"/>
    <w:rsid w:val="00282989"/>
    <w:rsid w:val="0028349A"/>
    <w:rsid w:val="002841BA"/>
    <w:rsid w:val="00285E24"/>
    <w:rsid w:val="002879E8"/>
    <w:rsid w:val="00287D3A"/>
    <w:rsid w:val="002931AC"/>
    <w:rsid w:val="00294B8C"/>
    <w:rsid w:val="00295DEA"/>
    <w:rsid w:val="002B03E5"/>
    <w:rsid w:val="002B29B7"/>
    <w:rsid w:val="002B41F2"/>
    <w:rsid w:val="002B4568"/>
    <w:rsid w:val="002B4E79"/>
    <w:rsid w:val="002B5D99"/>
    <w:rsid w:val="002C2B03"/>
    <w:rsid w:val="002C3056"/>
    <w:rsid w:val="002C515E"/>
    <w:rsid w:val="002C53CE"/>
    <w:rsid w:val="002C5DE4"/>
    <w:rsid w:val="002D012D"/>
    <w:rsid w:val="002D0201"/>
    <w:rsid w:val="002D0B73"/>
    <w:rsid w:val="002D2490"/>
    <w:rsid w:val="002D61D6"/>
    <w:rsid w:val="002D699F"/>
    <w:rsid w:val="002D7B3E"/>
    <w:rsid w:val="002E0E42"/>
    <w:rsid w:val="002E5126"/>
    <w:rsid w:val="002E74BB"/>
    <w:rsid w:val="002F1195"/>
    <w:rsid w:val="002F163B"/>
    <w:rsid w:val="002F1820"/>
    <w:rsid w:val="002F18EA"/>
    <w:rsid w:val="002F228B"/>
    <w:rsid w:val="002F238C"/>
    <w:rsid w:val="002F3694"/>
    <w:rsid w:val="002F36E5"/>
    <w:rsid w:val="002F3AFF"/>
    <w:rsid w:val="002F422C"/>
    <w:rsid w:val="002F5671"/>
    <w:rsid w:val="002F71B7"/>
    <w:rsid w:val="00301F9F"/>
    <w:rsid w:val="00302D92"/>
    <w:rsid w:val="00305E99"/>
    <w:rsid w:val="00312DFF"/>
    <w:rsid w:val="00313AE7"/>
    <w:rsid w:val="00313BD3"/>
    <w:rsid w:val="003204F0"/>
    <w:rsid w:val="00321CA0"/>
    <w:rsid w:val="00322413"/>
    <w:rsid w:val="003224F8"/>
    <w:rsid w:val="00324560"/>
    <w:rsid w:val="003275D4"/>
    <w:rsid w:val="00327E1F"/>
    <w:rsid w:val="00331AD6"/>
    <w:rsid w:val="003345E8"/>
    <w:rsid w:val="003359B5"/>
    <w:rsid w:val="00336932"/>
    <w:rsid w:val="00336FC8"/>
    <w:rsid w:val="00343697"/>
    <w:rsid w:val="0034480C"/>
    <w:rsid w:val="00344FC1"/>
    <w:rsid w:val="0034556E"/>
    <w:rsid w:val="00345B92"/>
    <w:rsid w:val="00351007"/>
    <w:rsid w:val="00352678"/>
    <w:rsid w:val="00353A9E"/>
    <w:rsid w:val="003554C9"/>
    <w:rsid w:val="0035742A"/>
    <w:rsid w:val="00357BF6"/>
    <w:rsid w:val="003600AB"/>
    <w:rsid w:val="0036171B"/>
    <w:rsid w:val="00364ED3"/>
    <w:rsid w:val="003654B5"/>
    <w:rsid w:val="00370656"/>
    <w:rsid w:val="003731C2"/>
    <w:rsid w:val="003755FE"/>
    <w:rsid w:val="00376146"/>
    <w:rsid w:val="003764C9"/>
    <w:rsid w:val="00377B58"/>
    <w:rsid w:val="00385E24"/>
    <w:rsid w:val="00386199"/>
    <w:rsid w:val="0039137D"/>
    <w:rsid w:val="003917C9"/>
    <w:rsid w:val="003933EE"/>
    <w:rsid w:val="00394144"/>
    <w:rsid w:val="00397036"/>
    <w:rsid w:val="00397380"/>
    <w:rsid w:val="003A10BE"/>
    <w:rsid w:val="003A25F1"/>
    <w:rsid w:val="003A2CF2"/>
    <w:rsid w:val="003A5A56"/>
    <w:rsid w:val="003A7A5F"/>
    <w:rsid w:val="003B09EB"/>
    <w:rsid w:val="003B0ECE"/>
    <w:rsid w:val="003B189F"/>
    <w:rsid w:val="003B217E"/>
    <w:rsid w:val="003C20D5"/>
    <w:rsid w:val="003C38F4"/>
    <w:rsid w:val="003C3AA8"/>
    <w:rsid w:val="003C70B9"/>
    <w:rsid w:val="003D1FD9"/>
    <w:rsid w:val="003D2618"/>
    <w:rsid w:val="003D5A7B"/>
    <w:rsid w:val="003E27ED"/>
    <w:rsid w:val="003E2DB5"/>
    <w:rsid w:val="003E3820"/>
    <w:rsid w:val="003E3C5C"/>
    <w:rsid w:val="003E4091"/>
    <w:rsid w:val="003E45D1"/>
    <w:rsid w:val="003E71B1"/>
    <w:rsid w:val="003E7E60"/>
    <w:rsid w:val="003F117D"/>
    <w:rsid w:val="003F1CB0"/>
    <w:rsid w:val="003F30BE"/>
    <w:rsid w:val="003F32AB"/>
    <w:rsid w:val="003F47BF"/>
    <w:rsid w:val="003F579B"/>
    <w:rsid w:val="0040213E"/>
    <w:rsid w:val="00402FB3"/>
    <w:rsid w:val="00405EE5"/>
    <w:rsid w:val="0040687D"/>
    <w:rsid w:val="00406D5E"/>
    <w:rsid w:val="0041032F"/>
    <w:rsid w:val="00413CE0"/>
    <w:rsid w:val="00415AAD"/>
    <w:rsid w:val="00415CFB"/>
    <w:rsid w:val="0041658D"/>
    <w:rsid w:val="00417577"/>
    <w:rsid w:val="004179E7"/>
    <w:rsid w:val="00423CA0"/>
    <w:rsid w:val="004271A7"/>
    <w:rsid w:val="00430AF5"/>
    <w:rsid w:val="004322F4"/>
    <w:rsid w:val="00436F9C"/>
    <w:rsid w:val="00437412"/>
    <w:rsid w:val="00441A28"/>
    <w:rsid w:val="00442E34"/>
    <w:rsid w:val="00443F80"/>
    <w:rsid w:val="0044555C"/>
    <w:rsid w:val="00450B66"/>
    <w:rsid w:val="00451C53"/>
    <w:rsid w:val="00452845"/>
    <w:rsid w:val="0045395F"/>
    <w:rsid w:val="00455DEC"/>
    <w:rsid w:val="00461F56"/>
    <w:rsid w:val="00465FA6"/>
    <w:rsid w:val="004705B6"/>
    <w:rsid w:val="004711DD"/>
    <w:rsid w:val="00472296"/>
    <w:rsid w:val="00475E13"/>
    <w:rsid w:val="00481E31"/>
    <w:rsid w:val="0048477A"/>
    <w:rsid w:val="004871E2"/>
    <w:rsid w:val="00492D88"/>
    <w:rsid w:val="00494785"/>
    <w:rsid w:val="004A0730"/>
    <w:rsid w:val="004A10C5"/>
    <w:rsid w:val="004A292F"/>
    <w:rsid w:val="004A6213"/>
    <w:rsid w:val="004B091C"/>
    <w:rsid w:val="004B2080"/>
    <w:rsid w:val="004B32EA"/>
    <w:rsid w:val="004B5EF1"/>
    <w:rsid w:val="004B5EF5"/>
    <w:rsid w:val="004B6182"/>
    <w:rsid w:val="004B705F"/>
    <w:rsid w:val="004C01E9"/>
    <w:rsid w:val="004C0DEF"/>
    <w:rsid w:val="004C20B2"/>
    <w:rsid w:val="004C7DEB"/>
    <w:rsid w:val="004D0215"/>
    <w:rsid w:val="004D04BC"/>
    <w:rsid w:val="004D0FC6"/>
    <w:rsid w:val="004D37F8"/>
    <w:rsid w:val="004D38AB"/>
    <w:rsid w:val="004D3EA3"/>
    <w:rsid w:val="004D528E"/>
    <w:rsid w:val="004E0BCC"/>
    <w:rsid w:val="004E18ED"/>
    <w:rsid w:val="004E5E7D"/>
    <w:rsid w:val="004F1C7D"/>
    <w:rsid w:val="004F5966"/>
    <w:rsid w:val="004F6F3A"/>
    <w:rsid w:val="004F7B86"/>
    <w:rsid w:val="00500993"/>
    <w:rsid w:val="00514EA4"/>
    <w:rsid w:val="00515420"/>
    <w:rsid w:val="00520078"/>
    <w:rsid w:val="005223A8"/>
    <w:rsid w:val="005225D3"/>
    <w:rsid w:val="00525B06"/>
    <w:rsid w:val="0053205C"/>
    <w:rsid w:val="005372FC"/>
    <w:rsid w:val="00537C82"/>
    <w:rsid w:val="005401D0"/>
    <w:rsid w:val="00541B1E"/>
    <w:rsid w:val="0054624D"/>
    <w:rsid w:val="00546E7A"/>
    <w:rsid w:val="0055084F"/>
    <w:rsid w:val="00551047"/>
    <w:rsid w:val="0055651E"/>
    <w:rsid w:val="00556636"/>
    <w:rsid w:val="00557A7C"/>
    <w:rsid w:val="00565216"/>
    <w:rsid w:val="00566363"/>
    <w:rsid w:val="00567C2A"/>
    <w:rsid w:val="00571D92"/>
    <w:rsid w:val="005745AB"/>
    <w:rsid w:val="00582F61"/>
    <w:rsid w:val="00583861"/>
    <w:rsid w:val="00584FB7"/>
    <w:rsid w:val="005854F2"/>
    <w:rsid w:val="00586C34"/>
    <w:rsid w:val="00586D67"/>
    <w:rsid w:val="00587A75"/>
    <w:rsid w:val="00591209"/>
    <w:rsid w:val="00594122"/>
    <w:rsid w:val="00595A28"/>
    <w:rsid w:val="00596D64"/>
    <w:rsid w:val="005A2DAF"/>
    <w:rsid w:val="005A4FBB"/>
    <w:rsid w:val="005A5E03"/>
    <w:rsid w:val="005A7DCA"/>
    <w:rsid w:val="005A7DF4"/>
    <w:rsid w:val="005B0022"/>
    <w:rsid w:val="005B10F6"/>
    <w:rsid w:val="005B4EC9"/>
    <w:rsid w:val="005B5B78"/>
    <w:rsid w:val="005C1E3B"/>
    <w:rsid w:val="005C599E"/>
    <w:rsid w:val="005C6204"/>
    <w:rsid w:val="005C7531"/>
    <w:rsid w:val="005C7CBB"/>
    <w:rsid w:val="005D2B5B"/>
    <w:rsid w:val="005D3091"/>
    <w:rsid w:val="005D4122"/>
    <w:rsid w:val="005D4607"/>
    <w:rsid w:val="005D46AC"/>
    <w:rsid w:val="005E2016"/>
    <w:rsid w:val="005E299A"/>
    <w:rsid w:val="005E5A2C"/>
    <w:rsid w:val="005F2B62"/>
    <w:rsid w:val="005F355C"/>
    <w:rsid w:val="005F4D4F"/>
    <w:rsid w:val="005F5949"/>
    <w:rsid w:val="005F66EA"/>
    <w:rsid w:val="00601B95"/>
    <w:rsid w:val="00604E0C"/>
    <w:rsid w:val="006052CA"/>
    <w:rsid w:val="006079CD"/>
    <w:rsid w:val="00611AE1"/>
    <w:rsid w:val="0061460A"/>
    <w:rsid w:val="00615B47"/>
    <w:rsid w:val="00616A1D"/>
    <w:rsid w:val="00620800"/>
    <w:rsid w:val="0062162B"/>
    <w:rsid w:val="00622793"/>
    <w:rsid w:val="006259E5"/>
    <w:rsid w:val="00634555"/>
    <w:rsid w:val="00635A25"/>
    <w:rsid w:val="0063730E"/>
    <w:rsid w:val="0064040D"/>
    <w:rsid w:val="006413F1"/>
    <w:rsid w:val="00643F8C"/>
    <w:rsid w:val="00645884"/>
    <w:rsid w:val="00651226"/>
    <w:rsid w:val="006519E2"/>
    <w:rsid w:val="0065219F"/>
    <w:rsid w:val="006531AB"/>
    <w:rsid w:val="00654341"/>
    <w:rsid w:val="00655FCB"/>
    <w:rsid w:val="0065608D"/>
    <w:rsid w:val="006578E6"/>
    <w:rsid w:val="0066041A"/>
    <w:rsid w:val="00661F34"/>
    <w:rsid w:val="00662195"/>
    <w:rsid w:val="00663EBA"/>
    <w:rsid w:val="00664846"/>
    <w:rsid w:val="006648E6"/>
    <w:rsid w:val="00665D0F"/>
    <w:rsid w:val="0066619F"/>
    <w:rsid w:val="00667725"/>
    <w:rsid w:val="006762ED"/>
    <w:rsid w:val="00676D5A"/>
    <w:rsid w:val="00680D1A"/>
    <w:rsid w:val="00681192"/>
    <w:rsid w:val="00681EB6"/>
    <w:rsid w:val="00684371"/>
    <w:rsid w:val="006850D8"/>
    <w:rsid w:val="00686A47"/>
    <w:rsid w:val="00686CA4"/>
    <w:rsid w:val="00687952"/>
    <w:rsid w:val="006902AC"/>
    <w:rsid w:val="00692AAA"/>
    <w:rsid w:val="00694C71"/>
    <w:rsid w:val="0069599B"/>
    <w:rsid w:val="00695C3B"/>
    <w:rsid w:val="00696CC0"/>
    <w:rsid w:val="00697FDB"/>
    <w:rsid w:val="006A0E04"/>
    <w:rsid w:val="006A16FF"/>
    <w:rsid w:val="006A21DA"/>
    <w:rsid w:val="006A25C4"/>
    <w:rsid w:val="006A27A8"/>
    <w:rsid w:val="006A576A"/>
    <w:rsid w:val="006A6AB6"/>
    <w:rsid w:val="006A6D62"/>
    <w:rsid w:val="006B252A"/>
    <w:rsid w:val="006B35AF"/>
    <w:rsid w:val="006B46BF"/>
    <w:rsid w:val="006B4DDB"/>
    <w:rsid w:val="006B554F"/>
    <w:rsid w:val="006C2120"/>
    <w:rsid w:val="006C32FE"/>
    <w:rsid w:val="006C72E7"/>
    <w:rsid w:val="006D2CCC"/>
    <w:rsid w:val="006D3120"/>
    <w:rsid w:val="006D3310"/>
    <w:rsid w:val="006E0694"/>
    <w:rsid w:val="006E0BC1"/>
    <w:rsid w:val="006E2BC6"/>
    <w:rsid w:val="006E3565"/>
    <w:rsid w:val="006E3F42"/>
    <w:rsid w:val="006E55AA"/>
    <w:rsid w:val="006E7785"/>
    <w:rsid w:val="006F068F"/>
    <w:rsid w:val="006F18F4"/>
    <w:rsid w:val="006F4A6F"/>
    <w:rsid w:val="006F56A3"/>
    <w:rsid w:val="00700561"/>
    <w:rsid w:val="00704968"/>
    <w:rsid w:val="00705DE0"/>
    <w:rsid w:val="00710697"/>
    <w:rsid w:val="00710ACB"/>
    <w:rsid w:val="00711738"/>
    <w:rsid w:val="007171C7"/>
    <w:rsid w:val="007210AD"/>
    <w:rsid w:val="007221CE"/>
    <w:rsid w:val="00725C0C"/>
    <w:rsid w:val="00726068"/>
    <w:rsid w:val="0072655A"/>
    <w:rsid w:val="00727B62"/>
    <w:rsid w:val="0073004A"/>
    <w:rsid w:val="00731B41"/>
    <w:rsid w:val="00732561"/>
    <w:rsid w:val="0073502D"/>
    <w:rsid w:val="00735BCF"/>
    <w:rsid w:val="0073687F"/>
    <w:rsid w:val="00740CD6"/>
    <w:rsid w:val="00741F04"/>
    <w:rsid w:val="007428A3"/>
    <w:rsid w:val="00743F2C"/>
    <w:rsid w:val="00744BC3"/>
    <w:rsid w:val="00747510"/>
    <w:rsid w:val="007524C0"/>
    <w:rsid w:val="007544EB"/>
    <w:rsid w:val="007549DA"/>
    <w:rsid w:val="007552F8"/>
    <w:rsid w:val="00757148"/>
    <w:rsid w:val="00757D25"/>
    <w:rsid w:val="0076081D"/>
    <w:rsid w:val="007611F3"/>
    <w:rsid w:val="00766B14"/>
    <w:rsid w:val="00767B5F"/>
    <w:rsid w:val="00772278"/>
    <w:rsid w:val="00773264"/>
    <w:rsid w:val="007749D7"/>
    <w:rsid w:val="007778DF"/>
    <w:rsid w:val="007843D9"/>
    <w:rsid w:val="007846EF"/>
    <w:rsid w:val="00786A0B"/>
    <w:rsid w:val="00786B56"/>
    <w:rsid w:val="00790B4B"/>
    <w:rsid w:val="00793A74"/>
    <w:rsid w:val="007A4B55"/>
    <w:rsid w:val="007A7006"/>
    <w:rsid w:val="007B282F"/>
    <w:rsid w:val="007B2D85"/>
    <w:rsid w:val="007B3833"/>
    <w:rsid w:val="007B6240"/>
    <w:rsid w:val="007C5450"/>
    <w:rsid w:val="007C62B7"/>
    <w:rsid w:val="007C671E"/>
    <w:rsid w:val="007C7D80"/>
    <w:rsid w:val="007D094C"/>
    <w:rsid w:val="007D6AA1"/>
    <w:rsid w:val="007E0967"/>
    <w:rsid w:val="007E1004"/>
    <w:rsid w:val="007E280A"/>
    <w:rsid w:val="007E74D3"/>
    <w:rsid w:val="007F2AA5"/>
    <w:rsid w:val="007F2B38"/>
    <w:rsid w:val="007F3E98"/>
    <w:rsid w:val="007F465B"/>
    <w:rsid w:val="007F46B5"/>
    <w:rsid w:val="00804C02"/>
    <w:rsid w:val="00805754"/>
    <w:rsid w:val="0080599E"/>
    <w:rsid w:val="00811B03"/>
    <w:rsid w:val="00812933"/>
    <w:rsid w:val="00812CAD"/>
    <w:rsid w:val="00813205"/>
    <w:rsid w:val="0081402F"/>
    <w:rsid w:val="00816D12"/>
    <w:rsid w:val="00817313"/>
    <w:rsid w:val="008210D5"/>
    <w:rsid w:val="008223AC"/>
    <w:rsid w:val="00827440"/>
    <w:rsid w:val="00827A6D"/>
    <w:rsid w:val="00831789"/>
    <w:rsid w:val="008344DF"/>
    <w:rsid w:val="00835F1B"/>
    <w:rsid w:val="00842772"/>
    <w:rsid w:val="008454DC"/>
    <w:rsid w:val="00845BD3"/>
    <w:rsid w:val="00845EE2"/>
    <w:rsid w:val="0084614F"/>
    <w:rsid w:val="00846725"/>
    <w:rsid w:val="008503F1"/>
    <w:rsid w:val="00853E1A"/>
    <w:rsid w:val="0085548B"/>
    <w:rsid w:val="00856003"/>
    <w:rsid w:val="00860216"/>
    <w:rsid w:val="00860689"/>
    <w:rsid w:val="00862390"/>
    <w:rsid w:val="0086325C"/>
    <w:rsid w:val="00864251"/>
    <w:rsid w:val="00865F48"/>
    <w:rsid w:val="008660A3"/>
    <w:rsid w:val="00867203"/>
    <w:rsid w:val="00870337"/>
    <w:rsid w:val="00874CD3"/>
    <w:rsid w:val="00874FD2"/>
    <w:rsid w:val="008771A1"/>
    <w:rsid w:val="00877CF2"/>
    <w:rsid w:val="0088431B"/>
    <w:rsid w:val="00884588"/>
    <w:rsid w:val="00887E08"/>
    <w:rsid w:val="0089194C"/>
    <w:rsid w:val="008A2915"/>
    <w:rsid w:val="008A5AC1"/>
    <w:rsid w:val="008A5B54"/>
    <w:rsid w:val="008B2411"/>
    <w:rsid w:val="008B57F4"/>
    <w:rsid w:val="008B5FC4"/>
    <w:rsid w:val="008C2060"/>
    <w:rsid w:val="008C2065"/>
    <w:rsid w:val="008C22D5"/>
    <w:rsid w:val="008C3ED8"/>
    <w:rsid w:val="008C4929"/>
    <w:rsid w:val="008C4F26"/>
    <w:rsid w:val="008C5349"/>
    <w:rsid w:val="008D049A"/>
    <w:rsid w:val="008D0EB8"/>
    <w:rsid w:val="008D5EF4"/>
    <w:rsid w:val="008D7D88"/>
    <w:rsid w:val="008E40E0"/>
    <w:rsid w:val="008E4FD6"/>
    <w:rsid w:val="008E76ED"/>
    <w:rsid w:val="008F0F2C"/>
    <w:rsid w:val="008F2B8C"/>
    <w:rsid w:val="008F4BDC"/>
    <w:rsid w:val="008F77A2"/>
    <w:rsid w:val="00900124"/>
    <w:rsid w:val="00902E6B"/>
    <w:rsid w:val="009056B2"/>
    <w:rsid w:val="00906774"/>
    <w:rsid w:val="00906E61"/>
    <w:rsid w:val="00910787"/>
    <w:rsid w:val="009144D4"/>
    <w:rsid w:val="00914886"/>
    <w:rsid w:val="00916405"/>
    <w:rsid w:val="00916CBF"/>
    <w:rsid w:val="00917D21"/>
    <w:rsid w:val="009210C0"/>
    <w:rsid w:val="0092497A"/>
    <w:rsid w:val="00930ABA"/>
    <w:rsid w:val="00934FD5"/>
    <w:rsid w:val="00935B2F"/>
    <w:rsid w:val="0093703A"/>
    <w:rsid w:val="00941FE5"/>
    <w:rsid w:val="00943A3A"/>
    <w:rsid w:val="00946450"/>
    <w:rsid w:val="009476D2"/>
    <w:rsid w:val="00951C3A"/>
    <w:rsid w:val="00957CC4"/>
    <w:rsid w:val="009613A2"/>
    <w:rsid w:val="009616B2"/>
    <w:rsid w:val="00961DC1"/>
    <w:rsid w:val="009620D8"/>
    <w:rsid w:val="00965C27"/>
    <w:rsid w:val="009675FE"/>
    <w:rsid w:val="00970429"/>
    <w:rsid w:val="00970BE7"/>
    <w:rsid w:val="009718F7"/>
    <w:rsid w:val="00975FAA"/>
    <w:rsid w:val="00976F5A"/>
    <w:rsid w:val="00976F98"/>
    <w:rsid w:val="00981B5C"/>
    <w:rsid w:val="0098261E"/>
    <w:rsid w:val="009832C8"/>
    <w:rsid w:val="009836BB"/>
    <w:rsid w:val="0098610C"/>
    <w:rsid w:val="0099097D"/>
    <w:rsid w:val="00992914"/>
    <w:rsid w:val="009971BA"/>
    <w:rsid w:val="009A3919"/>
    <w:rsid w:val="009A5AB5"/>
    <w:rsid w:val="009A769F"/>
    <w:rsid w:val="009A7DCD"/>
    <w:rsid w:val="009B2607"/>
    <w:rsid w:val="009B5F1D"/>
    <w:rsid w:val="009C0425"/>
    <w:rsid w:val="009C1173"/>
    <w:rsid w:val="009C1C6A"/>
    <w:rsid w:val="009C276C"/>
    <w:rsid w:val="009C2DAB"/>
    <w:rsid w:val="009C579D"/>
    <w:rsid w:val="009C72AE"/>
    <w:rsid w:val="009D123D"/>
    <w:rsid w:val="009D6134"/>
    <w:rsid w:val="009E0ABD"/>
    <w:rsid w:val="009E2EB1"/>
    <w:rsid w:val="009E2EB6"/>
    <w:rsid w:val="009E3373"/>
    <w:rsid w:val="009E6EEB"/>
    <w:rsid w:val="009E7AFA"/>
    <w:rsid w:val="009F5CF7"/>
    <w:rsid w:val="009F74BE"/>
    <w:rsid w:val="00A02899"/>
    <w:rsid w:val="00A0315C"/>
    <w:rsid w:val="00A04983"/>
    <w:rsid w:val="00A05E90"/>
    <w:rsid w:val="00A0622D"/>
    <w:rsid w:val="00A06C77"/>
    <w:rsid w:val="00A07B7E"/>
    <w:rsid w:val="00A11880"/>
    <w:rsid w:val="00A11959"/>
    <w:rsid w:val="00A125A3"/>
    <w:rsid w:val="00A12F66"/>
    <w:rsid w:val="00A15FF0"/>
    <w:rsid w:val="00A161C5"/>
    <w:rsid w:val="00A17DF2"/>
    <w:rsid w:val="00A21EEE"/>
    <w:rsid w:val="00A22A0F"/>
    <w:rsid w:val="00A23449"/>
    <w:rsid w:val="00A244B2"/>
    <w:rsid w:val="00A247FB"/>
    <w:rsid w:val="00A24A8E"/>
    <w:rsid w:val="00A352C3"/>
    <w:rsid w:val="00A40762"/>
    <w:rsid w:val="00A40CBC"/>
    <w:rsid w:val="00A439BB"/>
    <w:rsid w:val="00A45CC3"/>
    <w:rsid w:val="00A46231"/>
    <w:rsid w:val="00A516D9"/>
    <w:rsid w:val="00A5277E"/>
    <w:rsid w:val="00A530F9"/>
    <w:rsid w:val="00A54AEB"/>
    <w:rsid w:val="00A55A56"/>
    <w:rsid w:val="00A55FB6"/>
    <w:rsid w:val="00A5764B"/>
    <w:rsid w:val="00A57759"/>
    <w:rsid w:val="00A57A45"/>
    <w:rsid w:val="00A60785"/>
    <w:rsid w:val="00A614F7"/>
    <w:rsid w:val="00A633D6"/>
    <w:rsid w:val="00A7002F"/>
    <w:rsid w:val="00A72F3E"/>
    <w:rsid w:val="00A73A3C"/>
    <w:rsid w:val="00A74B3E"/>
    <w:rsid w:val="00A74C76"/>
    <w:rsid w:val="00A74F79"/>
    <w:rsid w:val="00A75E88"/>
    <w:rsid w:val="00A77F52"/>
    <w:rsid w:val="00A77FB9"/>
    <w:rsid w:val="00A806C1"/>
    <w:rsid w:val="00A80CF6"/>
    <w:rsid w:val="00A813D5"/>
    <w:rsid w:val="00A86DF9"/>
    <w:rsid w:val="00A90409"/>
    <w:rsid w:val="00A9091C"/>
    <w:rsid w:val="00A911C7"/>
    <w:rsid w:val="00A91EBE"/>
    <w:rsid w:val="00A93D13"/>
    <w:rsid w:val="00A950E0"/>
    <w:rsid w:val="00A96322"/>
    <w:rsid w:val="00A96D46"/>
    <w:rsid w:val="00AA0FEC"/>
    <w:rsid w:val="00AA1EC1"/>
    <w:rsid w:val="00AA320E"/>
    <w:rsid w:val="00AA5B9D"/>
    <w:rsid w:val="00AB0737"/>
    <w:rsid w:val="00AB18EF"/>
    <w:rsid w:val="00AB1D4F"/>
    <w:rsid w:val="00AB7753"/>
    <w:rsid w:val="00AC2460"/>
    <w:rsid w:val="00AC2963"/>
    <w:rsid w:val="00AC303A"/>
    <w:rsid w:val="00AC6A18"/>
    <w:rsid w:val="00AD2FA8"/>
    <w:rsid w:val="00AD38B3"/>
    <w:rsid w:val="00AD4B26"/>
    <w:rsid w:val="00AE1252"/>
    <w:rsid w:val="00AE4922"/>
    <w:rsid w:val="00AE4F97"/>
    <w:rsid w:val="00AE7295"/>
    <w:rsid w:val="00AF01BF"/>
    <w:rsid w:val="00AF1166"/>
    <w:rsid w:val="00AF48FC"/>
    <w:rsid w:val="00AF61A8"/>
    <w:rsid w:val="00AF66A3"/>
    <w:rsid w:val="00B03374"/>
    <w:rsid w:val="00B04336"/>
    <w:rsid w:val="00B05FFD"/>
    <w:rsid w:val="00B061F8"/>
    <w:rsid w:val="00B10054"/>
    <w:rsid w:val="00B112C4"/>
    <w:rsid w:val="00B11545"/>
    <w:rsid w:val="00B13A43"/>
    <w:rsid w:val="00B143A1"/>
    <w:rsid w:val="00B149C0"/>
    <w:rsid w:val="00B2019C"/>
    <w:rsid w:val="00B22421"/>
    <w:rsid w:val="00B248C2"/>
    <w:rsid w:val="00B300B0"/>
    <w:rsid w:val="00B30734"/>
    <w:rsid w:val="00B32F0B"/>
    <w:rsid w:val="00B36B63"/>
    <w:rsid w:val="00B37E2A"/>
    <w:rsid w:val="00B4462D"/>
    <w:rsid w:val="00B463B9"/>
    <w:rsid w:val="00B502CE"/>
    <w:rsid w:val="00B54316"/>
    <w:rsid w:val="00B5673E"/>
    <w:rsid w:val="00B56D1A"/>
    <w:rsid w:val="00B57C76"/>
    <w:rsid w:val="00B62D90"/>
    <w:rsid w:val="00B63FC7"/>
    <w:rsid w:val="00B7017D"/>
    <w:rsid w:val="00B7023F"/>
    <w:rsid w:val="00B702CA"/>
    <w:rsid w:val="00B703E7"/>
    <w:rsid w:val="00B73E21"/>
    <w:rsid w:val="00B75C2A"/>
    <w:rsid w:val="00B81074"/>
    <w:rsid w:val="00B849B9"/>
    <w:rsid w:val="00B85AB4"/>
    <w:rsid w:val="00B91596"/>
    <w:rsid w:val="00B945EF"/>
    <w:rsid w:val="00B951C5"/>
    <w:rsid w:val="00B963E7"/>
    <w:rsid w:val="00BA45C9"/>
    <w:rsid w:val="00BA4A2A"/>
    <w:rsid w:val="00BB4931"/>
    <w:rsid w:val="00BB5B47"/>
    <w:rsid w:val="00BB7EB5"/>
    <w:rsid w:val="00BC0EAB"/>
    <w:rsid w:val="00BC1217"/>
    <w:rsid w:val="00BC4542"/>
    <w:rsid w:val="00BC45BF"/>
    <w:rsid w:val="00BD28D9"/>
    <w:rsid w:val="00BD5097"/>
    <w:rsid w:val="00BD6059"/>
    <w:rsid w:val="00BD6E76"/>
    <w:rsid w:val="00BE0756"/>
    <w:rsid w:val="00BE0D3D"/>
    <w:rsid w:val="00BE2F8D"/>
    <w:rsid w:val="00BE62E1"/>
    <w:rsid w:val="00BE6A54"/>
    <w:rsid w:val="00BE6A5B"/>
    <w:rsid w:val="00BF177D"/>
    <w:rsid w:val="00BF215F"/>
    <w:rsid w:val="00BF27B7"/>
    <w:rsid w:val="00BF4686"/>
    <w:rsid w:val="00BF5600"/>
    <w:rsid w:val="00BF6975"/>
    <w:rsid w:val="00C0115E"/>
    <w:rsid w:val="00C01CD4"/>
    <w:rsid w:val="00C02E81"/>
    <w:rsid w:val="00C05546"/>
    <w:rsid w:val="00C060CB"/>
    <w:rsid w:val="00C0618D"/>
    <w:rsid w:val="00C0751E"/>
    <w:rsid w:val="00C07E74"/>
    <w:rsid w:val="00C10609"/>
    <w:rsid w:val="00C115BE"/>
    <w:rsid w:val="00C14230"/>
    <w:rsid w:val="00C14EA2"/>
    <w:rsid w:val="00C158DC"/>
    <w:rsid w:val="00C16865"/>
    <w:rsid w:val="00C205EA"/>
    <w:rsid w:val="00C2186B"/>
    <w:rsid w:val="00C21A80"/>
    <w:rsid w:val="00C2287C"/>
    <w:rsid w:val="00C25365"/>
    <w:rsid w:val="00C26816"/>
    <w:rsid w:val="00C279B6"/>
    <w:rsid w:val="00C372F2"/>
    <w:rsid w:val="00C374CF"/>
    <w:rsid w:val="00C41ADC"/>
    <w:rsid w:val="00C46ED6"/>
    <w:rsid w:val="00C502F9"/>
    <w:rsid w:val="00C5044E"/>
    <w:rsid w:val="00C51A17"/>
    <w:rsid w:val="00C522B0"/>
    <w:rsid w:val="00C54423"/>
    <w:rsid w:val="00C55B3D"/>
    <w:rsid w:val="00C56C0C"/>
    <w:rsid w:val="00C57CCD"/>
    <w:rsid w:val="00C6083B"/>
    <w:rsid w:val="00C60C5B"/>
    <w:rsid w:val="00C61ACE"/>
    <w:rsid w:val="00C64670"/>
    <w:rsid w:val="00C65548"/>
    <w:rsid w:val="00C70C27"/>
    <w:rsid w:val="00C85EF9"/>
    <w:rsid w:val="00C8674C"/>
    <w:rsid w:val="00C9258D"/>
    <w:rsid w:val="00C93B59"/>
    <w:rsid w:val="00C94E42"/>
    <w:rsid w:val="00C973BC"/>
    <w:rsid w:val="00CA7651"/>
    <w:rsid w:val="00CB0DD8"/>
    <w:rsid w:val="00CB1FCB"/>
    <w:rsid w:val="00CC04C6"/>
    <w:rsid w:val="00CC1999"/>
    <w:rsid w:val="00CC2DF8"/>
    <w:rsid w:val="00CC32FB"/>
    <w:rsid w:val="00CC35E6"/>
    <w:rsid w:val="00CC492E"/>
    <w:rsid w:val="00CD0C77"/>
    <w:rsid w:val="00CD2AD3"/>
    <w:rsid w:val="00CD2F3E"/>
    <w:rsid w:val="00CD3322"/>
    <w:rsid w:val="00CE1462"/>
    <w:rsid w:val="00CF0864"/>
    <w:rsid w:val="00CF15B3"/>
    <w:rsid w:val="00CF1D44"/>
    <w:rsid w:val="00CF42D0"/>
    <w:rsid w:val="00CF4E77"/>
    <w:rsid w:val="00CF737F"/>
    <w:rsid w:val="00D035F8"/>
    <w:rsid w:val="00D07E08"/>
    <w:rsid w:val="00D114FA"/>
    <w:rsid w:val="00D12896"/>
    <w:rsid w:val="00D12BB7"/>
    <w:rsid w:val="00D14508"/>
    <w:rsid w:val="00D15D5C"/>
    <w:rsid w:val="00D167A8"/>
    <w:rsid w:val="00D17EBC"/>
    <w:rsid w:val="00D204C8"/>
    <w:rsid w:val="00D22C68"/>
    <w:rsid w:val="00D267C5"/>
    <w:rsid w:val="00D26958"/>
    <w:rsid w:val="00D30F59"/>
    <w:rsid w:val="00D320A4"/>
    <w:rsid w:val="00D37F2B"/>
    <w:rsid w:val="00D41AF1"/>
    <w:rsid w:val="00D44202"/>
    <w:rsid w:val="00D53221"/>
    <w:rsid w:val="00D53355"/>
    <w:rsid w:val="00D542F4"/>
    <w:rsid w:val="00D617F6"/>
    <w:rsid w:val="00D62199"/>
    <w:rsid w:val="00D62A7F"/>
    <w:rsid w:val="00D63CAF"/>
    <w:rsid w:val="00D640DF"/>
    <w:rsid w:val="00D64649"/>
    <w:rsid w:val="00D65A8E"/>
    <w:rsid w:val="00D66164"/>
    <w:rsid w:val="00D66591"/>
    <w:rsid w:val="00D67A67"/>
    <w:rsid w:val="00D67DA4"/>
    <w:rsid w:val="00D7040A"/>
    <w:rsid w:val="00D71412"/>
    <w:rsid w:val="00D7238E"/>
    <w:rsid w:val="00D725A8"/>
    <w:rsid w:val="00D73159"/>
    <w:rsid w:val="00D735F5"/>
    <w:rsid w:val="00D73971"/>
    <w:rsid w:val="00D740FD"/>
    <w:rsid w:val="00D7776C"/>
    <w:rsid w:val="00D80BC6"/>
    <w:rsid w:val="00D82836"/>
    <w:rsid w:val="00D83596"/>
    <w:rsid w:val="00D842F0"/>
    <w:rsid w:val="00DA05EB"/>
    <w:rsid w:val="00DA1F84"/>
    <w:rsid w:val="00DA2501"/>
    <w:rsid w:val="00DA67F4"/>
    <w:rsid w:val="00DA6B00"/>
    <w:rsid w:val="00DA7348"/>
    <w:rsid w:val="00DB06C0"/>
    <w:rsid w:val="00DB08D9"/>
    <w:rsid w:val="00DB2778"/>
    <w:rsid w:val="00DB492F"/>
    <w:rsid w:val="00DB7C68"/>
    <w:rsid w:val="00DC3430"/>
    <w:rsid w:val="00DC4A92"/>
    <w:rsid w:val="00DD04A0"/>
    <w:rsid w:val="00DD1458"/>
    <w:rsid w:val="00DD2C7A"/>
    <w:rsid w:val="00DD39B9"/>
    <w:rsid w:val="00DD3D59"/>
    <w:rsid w:val="00DD5F0B"/>
    <w:rsid w:val="00DD60CD"/>
    <w:rsid w:val="00DE0262"/>
    <w:rsid w:val="00DE3387"/>
    <w:rsid w:val="00DE4701"/>
    <w:rsid w:val="00DE58C5"/>
    <w:rsid w:val="00DE7ABC"/>
    <w:rsid w:val="00DF35D9"/>
    <w:rsid w:val="00DF38BC"/>
    <w:rsid w:val="00DF3D27"/>
    <w:rsid w:val="00DF48E0"/>
    <w:rsid w:val="00DF5239"/>
    <w:rsid w:val="00E000AF"/>
    <w:rsid w:val="00E0144D"/>
    <w:rsid w:val="00E01565"/>
    <w:rsid w:val="00E06623"/>
    <w:rsid w:val="00E07552"/>
    <w:rsid w:val="00E07769"/>
    <w:rsid w:val="00E140A0"/>
    <w:rsid w:val="00E1441F"/>
    <w:rsid w:val="00E15336"/>
    <w:rsid w:val="00E166A0"/>
    <w:rsid w:val="00E167B6"/>
    <w:rsid w:val="00E215B2"/>
    <w:rsid w:val="00E226E2"/>
    <w:rsid w:val="00E2388A"/>
    <w:rsid w:val="00E27B0F"/>
    <w:rsid w:val="00E33729"/>
    <w:rsid w:val="00E33D9D"/>
    <w:rsid w:val="00E41214"/>
    <w:rsid w:val="00E41F27"/>
    <w:rsid w:val="00E42978"/>
    <w:rsid w:val="00E4451C"/>
    <w:rsid w:val="00E4511E"/>
    <w:rsid w:val="00E4552A"/>
    <w:rsid w:val="00E45766"/>
    <w:rsid w:val="00E46BC7"/>
    <w:rsid w:val="00E4722F"/>
    <w:rsid w:val="00E4782F"/>
    <w:rsid w:val="00E50671"/>
    <w:rsid w:val="00E52835"/>
    <w:rsid w:val="00E61BFD"/>
    <w:rsid w:val="00E62A46"/>
    <w:rsid w:val="00E66BA0"/>
    <w:rsid w:val="00E6739C"/>
    <w:rsid w:val="00E67C1C"/>
    <w:rsid w:val="00E717ED"/>
    <w:rsid w:val="00E71DAF"/>
    <w:rsid w:val="00E76AD3"/>
    <w:rsid w:val="00E7719F"/>
    <w:rsid w:val="00E8796B"/>
    <w:rsid w:val="00E90052"/>
    <w:rsid w:val="00E91BD9"/>
    <w:rsid w:val="00E923A9"/>
    <w:rsid w:val="00E92C81"/>
    <w:rsid w:val="00E92D89"/>
    <w:rsid w:val="00E93CF5"/>
    <w:rsid w:val="00E9534D"/>
    <w:rsid w:val="00E95DA0"/>
    <w:rsid w:val="00E95DE6"/>
    <w:rsid w:val="00E960EC"/>
    <w:rsid w:val="00E96410"/>
    <w:rsid w:val="00E96786"/>
    <w:rsid w:val="00E96955"/>
    <w:rsid w:val="00E971B9"/>
    <w:rsid w:val="00EA14CB"/>
    <w:rsid w:val="00EA6E17"/>
    <w:rsid w:val="00EB1A85"/>
    <w:rsid w:val="00EB35C3"/>
    <w:rsid w:val="00EB6982"/>
    <w:rsid w:val="00EC0799"/>
    <w:rsid w:val="00EC086A"/>
    <w:rsid w:val="00EC0B7D"/>
    <w:rsid w:val="00EC27C0"/>
    <w:rsid w:val="00EC30E5"/>
    <w:rsid w:val="00EC4F62"/>
    <w:rsid w:val="00EC6E6D"/>
    <w:rsid w:val="00ED0EB6"/>
    <w:rsid w:val="00ED1EB1"/>
    <w:rsid w:val="00ED3391"/>
    <w:rsid w:val="00ED4B66"/>
    <w:rsid w:val="00ED4D85"/>
    <w:rsid w:val="00ED5684"/>
    <w:rsid w:val="00ED573F"/>
    <w:rsid w:val="00ED5B83"/>
    <w:rsid w:val="00ED7C13"/>
    <w:rsid w:val="00EE0545"/>
    <w:rsid w:val="00EE1016"/>
    <w:rsid w:val="00EE1BE8"/>
    <w:rsid w:val="00EE3D7F"/>
    <w:rsid w:val="00EE47FA"/>
    <w:rsid w:val="00EE5BBB"/>
    <w:rsid w:val="00EE698D"/>
    <w:rsid w:val="00EF0643"/>
    <w:rsid w:val="00EF15AD"/>
    <w:rsid w:val="00EF5187"/>
    <w:rsid w:val="00EF7929"/>
    <w:rsid w:val="00EF7E1A"/>
    <w:rsid w:val="00F02791"/>
    <w:rsid w:val="00F035B1"/>
    <w:rsid w:val="00F10430"/>
    <w:rsid w:val="00F10F0E"/>
    <w:rsid w:val="00F122BC"/>
    <w:rsid w:val="00F13497"/>
    <w:rsid w:val="00F135DE"/>
    <w:rsid w:val="00F225E9"/>
    <w:rsid w:val="00F274C1"/>
    <w:rsid w:val="00F30011"/>
    <w:rsid w:val="00F31515"/>
    <w:rsid w:val="00F31FEF"/>
    <w:rsid w:val="00F32843"/>
    <w:rsid w:val="00F32E38"/>
    <w:rsid w:val="00F335CB"/>
    <w:rsid w:val="00F34178"/>
    <w:rsid w:val="00F35CAE"/>
    <w:rsid w:val="00F3611C"/>
    <w:rsid w:val="00F37B70"/>
    <w:rsid w:val="00F411F9"/>
    <w:rsid w:val="00F418C1"/>
    <w:rsid w:val="00F43CC0"/>
    <w:rsid w:val="00F4415A"/>
    <w:rsid w:val="00F4453E"/>
    <w:rsid w:val="00F45006"/>
    <w:rsid w:val="00F457E8"/>
    <w:rsid w:val="00F45EFE"/>
    <w:rsid w:val="00F4746E"/>
    <w:rsid w:val="00F47E8D"/>
    <w:rsid w:val="00F500AE"/>
    <w:rsid w:val="00F50D48"/>
    <w:rsid w:val="00F5452F"/>
    <w:rsid w:val="00F550D5"/>
    <w:rsid w:val="00F55129"/>
    <w:rsid w:val="00F61C3F"/>
    <w:rsid w:val="00F642F4"/>
    <w:rsid w:val="00F64D9E"/>
    <w:rsid w:val="00F6738C"/>
    <w:rsid w:val="00F67C67"/>
    <w:rsid w:val="00F7008B"/>
    <w:rsid w:val="00F70B73"/>
    <w:rsid w:val="00F73492"/>
    <w:rsid w:val="00F759E3"/>
    <w:rsid w:val="00F7670C"/>
    <w:rsid w:val="00F83153"/>
    <w:rsid w:val="00F83AE6"/>
    <w:rsid w:val="00F85EF7"/>
    <w:rsid w:val="00F91B5C"/>
    <w:rsid w:val="00F92B45"/>
    <w:rsid w:val="00F956CD"/>
    <w:rsid w:val="00F966F7"/>
    <w:rsid w:val="00F9691A"/>
    <w:rsid w:val="00F97E96"/>
    <w:rsid w:val="00FA04AA"/>
    <w:rsid w:val="00FA1388"/>
    <w:rsid w:val="00FA2538"/>
    <w:rsid w:val="00FA3E7F"/>
    <w:rsid w:val="00FA54C2"/>
    <w:rsid w:val="00FA7AA1"/>
    <w:rsid w:val="00FB1363"/>
    <w:rsid w:val="00FB250E"/>
    <w:rsid w:val="00FB2B52"/>
    <w:rsid w:val="00FB46F2"/>
    <w:rsid w:val="00FB541F"/>
    <w:rsid w:val="00FB6A9A"/>
    <w:rsid w:val="00FC1D67"/>
    <w:rsid w:val="00FC4360"/>
    <w:rsid w:val="00FC62BB"/>
    <w:rsid w:val="00FD0D7E"/>
    <w:rsid w:val="00FD3D94"/>
    <w:rsid w:val="00FD51A0"/>
    <w:rsid w:val="00FD56F2"/>
    <w:rsid w:val="00FD599B"/>
    <w:rsid w:val="00FE003A"/>
    <w:rsid w:val="00FE00CA"/>
    <w:rsid w:val="00FE3C98"/>
    <w:rsid w:val="00FE6B98"/>
    <w:rsid w:val="00FF03D0"/>
    <w:rsid w:val="00FF08F2"/>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1D50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4"/>
    </w:rPr>
  </w:style>
  <w:style w:type="paragraph" w:styleId="berschrift1">
    <w:name w:val="heading 1"/>
    <w:basedOn w:val="Standard"/>
    <w:next w:val="Standard"/>
    <w:link w:val="berschrift1Zchn"/>
    <w:uiPriority w:val="9"/>
    <w:qFormat/>
    <w:rsid w:val="00E9678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uiPriority w:val="22"/>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styleId="NichtaufgelsteErwhnung">
    <w:name w:val="Unresolved Mention"/>
    <w:basedOn w:val="Absatz-Standardschriftart"/>
    <w:uiPriority w:val="99"/>
    <w:semiHidden/>
    <w:unhideWhenUsed/>
    <w:rsid w:val="009A5AB5"/>
    <w:rPr>
      <w:color w:val="605E5C"/>
      <w:shd w:val="clear" w:color="auto" w:fill="E1DFDD"/>
    </w:rPr>
  </w:style>
  <w:style w:type="character" w:customStyle="1" w:styleId="berschrift1Zchn">
    <w:name w:val="Überschrift 1 Zchn"/>
    <w:basedOn w:val="Absatz-Standardschriftart"/>
    <w:link w:val="berschrift1"/>
    <w:uiPriority w:val="9"/>
    <w:rsid w:val="00E96786"/>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59252181">
      <w:bodyDiv w:val="1"/>
      <w:marLeft w:val="0"/>
      <w:marRight w:val="0"/>
      <w:marTop w:val="0"/>
      <w:marBottom w:val="0"/>
      <w:divBdr>
        <w:top w:val="none" w:sz="0" w:space="0" w:color="auto"/>
        <w:left w:val="none" w:sz="0" w:space="0" w:color="auto"/>
        <w:bottom w:val="none" w:sz="0" w:space="0" w:color="auto"/>
        <w:right w:val="none" w:sz="0" w:space="0" w:color="auto"/>
      </w:divBdr>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72746499">
      <w:bodyDiv w:val="1"/>
      <w:marLeft w:val="0"/>
      <w:marRight w:val="0"/>
      <w:marTop w:val="0"/>
      <w:marBottom w:val="0"/>
      <w:divBdr>
        <w:top w:val="none" w:sz="0" w:space="0" w:color="auto"/>
        <w:left w:val="none" w:sz="0" w:space="0" w:color="auto"/>
        <w:bottom w:val="none" w:sz="0" w:space="0" w:color="auto"/>
        <w:right w:val="none" w:sz="0" w:space="0" w:color="auto"/>
      </w:divBdr>
    </w:div>
    <w:div w:id="123736937">
      <w:bodyDiv w:val="1"/>
      <w:marLeft w:val="0"/>
      <w:marRight w:val="0"/>
      <w:marTop w:val="0"/>
      <w:marBottom w:val="0"/>
      <w:divBdr>
        <w:top w:val="none" w:sz="0" w:space="0" w:color="auto"/>
        <w:left w:val="none" w:sz="0" w:space="0" w:color="auto"/>
        <w:bottom w:val="none" w:sz="0" w:space="0" w:color="auto"/>
        <w:right w:val="none" w:sz="0" w:space="0" w:color="auto"/>
      </w:divBdr>
    </w:div>
    <w:div w:id="133716972">
      <w:bodyDiv w:val="1"/>
      <w:marLeft w:val="0"/>
      <w:marRight w:val="0"/>
      <w:marTop w:val="0"/>
      <w:marBottom w:val="0"/>
      <w:divBdr>
        <w:top w:val="none" w:sz="0" w:space="0" w:color="auto"/>
        <w:left w:val="none" w:sz="0" w:space="0" w:color="auto"/>
        <w:bottom w:val="none" w:sz="0" w:space="0" w:color="auto"/>
        <w:right w:val="none" w:sz="0" w:space="0" w:color="auto"/>
      </w:divBdr>
    </w:div>
    <w:div w:id="158156091">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54963053">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453864547">
      <w:bodyDiv w:val="1"/>
      <w:marLeft w:val="0"/>
      <w:marRight w:val="0"/>
      <w:marTop w:val="0"/>
      <w:marBottom w:val="0"/>
      <w:divBdr>
        <w:top w:val="none" w:sz="0" w:space="0" w:color="auto"/>
        <w:left w:val="none" w:sz="0" w:space="0" w:color="auto"/>
        <w:bottom w:val="none" w:sz="0" w:space="0" w:color="auto"/>
        <w:right w:val="none" w:sz="0" w:space="0" w:color="auto"/>
      </w:divBdr>
    </w:div>
    <w:div w:id="563297201">
      <w:bodyDiv w:val="1"/>
      <w:marLeft w:val="0"/>
      <w:marRight w:val="0"/>
      <w:marTop w:val="0"/>
      <w:marBottom w:val="0"/>
      <w:divBdr>
        <w:top w:val="none" w:sz="0" w:space="0" w:color="auto"/>
        <w:left w:val="none" w:sz="0" w:space="0" w:color="auto"/>
        <w:bottom w:val="none" w:sz="0" w:space="0" w:color="auto"/>
        <w:right w:val="none" w:sz="0" w:space="0" w:color="auto"/>
      </w:divBdr>
    </w:div>
    <w:div w:id="753821232">
      <w:bodyDiv w:val="1"/>
      <w:marLeft w:val="0"/>
      <w:marRight w:val="0"/>
      <w:marTop w:val="0"/>
      <w:marBottom w:val="0"/>
      <w:divBdr>
        <w:top w:val="none" w:sz="0" w:space="0" w:color="auto"/>
        <w:left w:val="none" w:sz="0" w:space="0" w:color="auto"/>
        <w:bottom w:val="none" w:sz="0" w:space="0" w:color="auto"/>
        <w:right w:val="none" w:sz="0" w:space="0" w:color="auto"/>
      </w:divBdr>
    </w:div>
    <w:div w:id="861279583">
      <w:bodyDiv w:val="1"/>
      <w:marLeft w:val="0"/>
      <w:marRight w:val="0"/>
      <w:marTop w:val="0"/>
      <w:marBottom w:val="0"/>
      <w:divBdr>
        <w:top w:val="none" w:sz="0" w:space="0" w:color="auto"/>
        <w:left w:val="none" w:sz="0" w:space="0" w:color="auto"/>
        <w:bottom w:val="none" w:sz="0" w:space="0" w:color="auto"/>
        <w:right w:val="none" w:sz="0" w:space="0" w:color="auto"/>
      </w:divBdr>
    </w:div>
    <w:div w:id="896860894">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043286125">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174415968">
      <w:bodyDiv w:val="1"/>
      <w:marLeft w:val="0"/>
      <w:marRight w:val="0"/>
      <w:marTop w:val="0"/>
      <w:marBottom w:val="0"/>
      <w:divBdr>
        <w:top w:val="none" w:sz="0" w:space="0" w:color="auto"/>
        <w:left w:val="none" w:sz="0" w:space="0" w:color="auto"/>
        <w:bottom w:val="none" w:sz="0" w:space="0" w:color="auto"/>
        <w:right w:val="none" w:sz="0" w:space="0" w:color="auto"/>
      </w:divBdr>
    </w:div>
    <w:div w:id="1216701316">
      <w:bodyDiv w:val="1"/>
      <w:marLeft w:val="0"/>
      <w:marRight w:val="0"/>
      <w:marTop w:val="0"/>
      <w:marBottom w:val="0"/>
      <w:divBdr>
        <w:top w:val="none" w:sz="0" w:space="0" w:color="auto"/>
        <w:left w:val="none" w:sz="0" w:space="0" w:color="auto"/>
        <w:bottom w:val="none" w:sz="0" w:space="0" w:color="auto"/>
        <w:right w:val="none" w:sz="0" w:space="0" w:color="auto"/>
      </w:divBdr>
    </w:div>
    <w:div w:id="1227377253">
      <w:bodyDiv w:val="1"/>
      <w:marLeft w:val="0"/>
      <w:marRight w:val="0"/>
      <w:marTop w:val="0"/>
      <w:marBottom w:val="0"/>
      <w:divBdr>
        <w:top w:val="none" w:sz="0" w:space="0" w:color="auto"/>
        <w:left w:val="none" w:sz="0" w:space="0" w:color="auto"/>
        <w:bottom w:val="none" w:sz="0" w:space="0" w:color="auto"/>
        <w:right w:val="none" w:sz="0" w:space="0" w:color="auto"/>
      </w:divBdr>
    </w:div>
    <w:div w:id="1239749677">
      <w:bodyDiv w:val="1"/>
      <w:marLeft w:val="0"/>
      <w:marRight w:val="0"/>
      <w:marTop w:val="0"/>
      <w:marBottom w:val="0"/>
      <w:divBdr>
        <w:top w:val="none" w:sz="0" w:space="0" w:color="auto"/>
        <w:left w:val="none" w:sz="0" w:space="0" w:color="auto"/>
        <w:bottom w:val="none" w:sz="0" w:space="0" w:color="auto"/>
        <w:right w:val="none" w:sz="0" w:space="0" w:color="auto"/>
      </w:divBdr>
    </w:div>
    <w:div w:id="1282611944">
      <w:bodyDiv w:val="1"/>
      <w:marLeft w:val="0"/>
      <w:marRight w:val="0"/>
      <w:marTop w:val="0"/>
      <w:marBottom w:val="0"/>
      <w:divBdr>
        <w:top w:val="none" w:sz="0" w:space="0" w:color="auto"/>
        <w:left w:val="none" w:sz="0" w:space="0" w:color="auto"/>
        <w:bottom w:val="none" w:sz="0" w:space="0" w:color="auto"/>
        <w:right w:val="none" w:sz="0" w:space="0" w:color="auto"/>
      </w:divBdr>
    </w:div>
    <w:div w:id="1556743559">
      <w:bodyDiv w:val="1"/>
      <w:marLeft w:val="0"/>
      <w:marRight w:val="0"/>
      <w:marTop w:val="0"/>
      <w:marBottom w:val="0"/>
      <w:divBdr>
        <w:top w:val="none" w:sz="0" w:space="0" w:color="auto"/>
        <w:left w:val="none" w:sz="0" w:space="0" w:color="auto"/>
        <w:bottom w:val="none" w:sz="0" w:space="0" w:color="auto"/>
        <w:right w:val="none" w:sz="0" w:space="0" w:color="auto"/>
      </w:divBdr>
    </w:div>
    <w:div w:id="1622415830">
      <w:bodyDiv w:val="1"/>
      <w:marLeft w:val="0"/>
      <w:marRight w:val="0"/>
      <w:marTop w:val="0"/>
      <w:marBottom w:val="0"/>
      <w:divBdr>
        <w:top w:val="none" w:sz="0" w:space="0" w:color="auto"/>
        <w:left w:val="none" w:sz="0" w:space="0" w:color="auto"/>
        <w:bottom w:val="none" w:sz="0" w:space="0" w:color="auto"/>
        <w:right w:val="none" w:sz="0" w:space="0" w:color="auto"/>
      </w:divBdr>
    </w:div>
    <w:div w:id="164423500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658417325">
      <w:bodyDiv w:val="1"/>
      <w:marLeft w:val="0"/>
      <w:marRight w:val="0"/>
      <w:marTop w:val="0"/>
      <w:marBottom w:val="0"/>
      <w:divBdr>
        <w:top w:val="none" w:sz="0" w:space="0" w:color="auto"/>
        <w:left w:val="none" w:sz="0" w:space="0" w:color="auto"/>
        <w:bottom w:val="none" w:sz="0" w:space="0" w:color="auto"/>
        <w:right w:val="none" w:sz="0" w:space="0" w:color="auto"/>
      </w:divBdr>
    </w:div>
    <w:div w:id="1672178540">
      <w:bodyDiv w:val="1"/>
      <w:marLeft w:val="0"/>
      <w:marRight w:val="0"/>
      <w:marTop w:val="0"/>
      <w:marBottom w:val="0"/>
      <w:divBdr>
        <w:top w:val="none" w:sz="0" w:space="0" w:color="auto"/>
        <w:left w:val="none" w:sz="0" w:space="0" w:color="auto"/>
        <w:bottom w:val="none" w:sz="0" w:space="0" w:color="auto"/>
        <w:right w:val="none" w:sz="0" w:space="0" w:color="auto"/>
      </w:divBdr>
    </w:div>
    <w:div w:id="1731153927">
      <w:bodyDiv w:val="1"/>
      <w:marLeft w:val="0"/>
      <w:marRight w:val="0"/>
      <w:marTop w:val="0"/>
      <w:marBottom w:val="0"/>
      <w:divBdr>
        <w:top w:val="none" w:sz="0" w:space="0" w:color="auto"/>
        <w:left w:val="none" w:sz="0" w:space="0" w:color="auto"/>
        <w:bottom w:val="none" w:sz="0" w:space="0" w:color="auto"/>
        <w:right w:val="none" w:sz="0" w:space="0" w:color="auto"/>
      </w:divBdr>
    </w:div>
    <w:div w:id="1799178908">
      <w:bodyDiv w:val="1"/>
      <w:marLeft w:val="0"/>
      <w:marRight w:val="0"/>
      <w:marTop w:val="0"/>
      <w:marBottom w:val="0"/>
      <w:divBdr>
        <w:top w:val="none" w:sz="0" w:space="0" w:color="auto"/>
        <w:left w:val="none" w:sz="0" w:space="0" w:color="auto"/>
        <w:bottom w:val="none" w:sz="0" w:space="0" w:color="auto"/>
        <w:right w:val="none" w:sz="0" w:space="0" w:color="auto"/>
      </w:divBdr>
    </w:div>
    <w:div w:id="1863322595">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4814180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bbg-mbh.co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hyperlink" Target="mailto:martina.barton@bbg-mbh.co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uchkomm.com/aktuellepressetexte#PI_373" TargetMode="External"/><Relationship Id="rId5" Type="http://schemas.openxmlformats.org/officeDocument/2006/relationships/footnotes" Target="footnotes.xml"/><Relationship Id="rId15" Type="http://schemas.openxmlformats.org/officeDocument/2006/relationships/hyperlink" Target="http://www.auchkomm.de" TargetMode="External"/><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fsa@auchkomm.de" TargetMode="External"/><Relationship Id="rId22"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842</Words>
  <Characters>5307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6137</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2020-06-25T07:46:00Z</cp:lastPrinted>
  <dcterms:created xsi:type="dcterms:W3CDTF">2020-09-15T16:00:00Z</dcterms:created>
  <dcterms:modified xsi:type="dcterms:W3CDTF">2020-09-15T16:00:00Z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