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19655E5B" w14:textId="77777777" w:rsidR="00246CEC" w:rsidRPr="00246CEC" w:rsidRDefault="00246CEC" w:rsidP="00246CEC">
            <w:pPr>
              <w:pStyle w:val="Start"/>
              <w:tabs>
                <w:tab w:val="left" w:pos="7155"/>
              </w:tabs>
              <w:ind w:left="142"/>
              <w:rPr>
                <w:rFonts w:cs="Arial"/>
              </w:rPr>
            </w:pPr>
            <w:r w:rsidRPr="00246CEC">
              <w:rPr>
                <w:rFonts w:cs="Arial"/>
              </w:rPr>
              <w:t xml:space="preserve">Auf der Landeskrone 2 </w:t>
            </w:r>
          </w:p>
          <w:p w14:paraId="164F8637" w14:textId="77777777" w:rsidR="00246CEC" w:rsidRPr="00065247" w:rsidRDefault="00246CEC" w:rsidP="00246CEC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en-US"/>
              </w:rPr>
            </w:pPr>
            <w:r w:rsidRPr="00065247">
              <w:rPr>
                <w:rFonts w:cs="Arial"/>
                <w:lang w:val="en-US"/>
              </w:rPr>
              <w:t xml:space="preserve">57234 </w:t>
            </w:r>
            <w:bookmarkStart w:id="0" w:name="OLE_LINK3"/>
            <w:bookmarkStart w:id="1" w:name="OLE_LINK4"/>
            <w:proofErr w:type="spellStart"/>
            <w:r w:rsidRPr="00065247">
              <w:rPr>
                <w:rFonts w:cs="Arial"/>
                <w:lang w:val="en-US"/>
              </w:rPr>
              <w:t>Wilnsdorf</w:t>
            </w:r>
            <w:proofErr w:type="spellEnd"/>
            <w:r w:rsidRPr="00065247">
              <w:rPr>
                <w:rFonts w:cs="Arial"/>
                <w:lang w:val="en-US"/>
              </w:rPr>
              <w:t>-Wild</w:t>
            </w:r>
            <w:bookmarkEnd w:id="0"/>
            <w:bookmarkEnd w:id="1"/>
            <w:r w:rsidRPr="00065247">
              <w:rPr>
                <w:rFonts w:cs="Arial"/>
                <w:lang w:val="en-US"/>
              </w:rPr>
              <w:t>en</w:t>
            </w:r>
          </w:p>
          <w:p w14:paraId="7B0CB704" w14:textId="46CF35CB" w:rsidR="00961BE9" w:rsidRPr="00065247" w:rsidRDefault="00961BE9" w:rsidP="00246CEC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en-US"/>
              </w:rPr>
            </w:pPr>
            <w:r w:rsidRPr="00065247">
              <w:rPr>
                <w:rFonts w:cs="Arial"/>
                <w:lang w:val="en-US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241165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0959BC30" w14:textId="77777777" w:rsidR="00065247" w:rsidRDefault="00065247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</w:p>
    <w:p w14:paraId="7339C786" w14:textId="1F50BEAA" w:rsidR="008157BF" w:rsidRPr="008045C6" w:rsidRDefault="009B1061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Presse-Information </w:t>
      </w:r>
      <w:r w:rsidR="009D7047">
        <w:rPr>
          <w:rFonts w:ascii="Arial" w:hAnsi="Arial" w:cs="Arial"/>
          <w:sz w:val="28"/>
          <w:szCs w:val="28"/>
        </w:rPr>
        <w:t>5</w:t>
      </w:r>
      <w:r w:rsidR="008157BF">
        <w:rPr>
          <w:rFonts w:ascii="Arial" w:hAnsi="Arial" w:cs="Arial"/>
          <w:sz w:val="28"/>
          <w:szCs w:val="28"/>
        </w:rPr>
        <w:t>/20</w:t>
      </w:r>
      <w:r w:rsidR="00696140">
        <w:rPr>
          <w:rFonts w:ascii="Arial" w:hAnsi="Arial" w:cs="Arial"/>
          <w:sz w:val="28"/>
          <w:szCs w:val="28"/>
        </w:rPr>
        <w:t>21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8EA74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E8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T0JreuAIiKrWzoTh6Vi9mq+l3h5SuWqIOPFJ8vRhIy0JG8iYlbJyBC/b9Z80ghhy9jn06&#10;N7YLkNABdI5yXO5y8LNHFA7zfPr0lAIt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JTZMTw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65CAE594" w14:textId="13576AFC" w:rsidR="00612DDE" w:rsidRPr="00612DDE" w:rsidRDefault="00D439C2" w:rsidP="00612DDE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 w:rsidRPr="00D439C2">
        <w:rPr>
          <w:rFonts w:cs="Arial"/>
          <w:b/>
          <w:bCs/>
          <w:sz w:val="22"/>
          <w:szCs w:val="22"/>
        </w:rPr>
        <w:t xml:space="preserve">ROEMHELD </w:t>
      </w:r>
      <w:r w:rsidR="006D4DA1" w:rsidRPr="00D439C2">
        <w:rPr>
          <w:rFonts w:cs="Arial"/>
          <w:b/>
          <w:bCs/>
          <w:sz w:val="22"/>
          <w:szCs w:val="22"/>
        </w:rPr>
        <w:t>auf der Blechexpo</w:t>
      </w:r>
      <w:bookmarkStart w:id="2" w:name="OLE_LINK33"/>
      <w:bookmarkStart w:id="3" w:name="OLE_LINK34"/>
      <w:r>
        <w:rPr>
          <w:rFonts w:cs="Arial"/>
          <w:b/>
          <w:bCs/>
          <w:sz w:val="22"/>
          <w:szCs w:val="22"/>
        </w:rPr>
        <w:t>:</w:t>
      </w:r>
      <w:r w:rsidR="00612DDE">
        <w:rPr>
          <w:rFonts w:cs="Arial"/>
          <w:b/>
          <w:bCs/>
          <w:sz w:val="22"/>
          <w:szCs w:val="22"/>
        </w:rPr>
        <w:t xml:space="preserve"> </w:t>
      </w:r>
      <w:r w:rsidR="00961D58">
        <w:rPr>
          <w:rFonts w:cs="Arial"/>
          <w:b/>
          <w:bCs/>
          <w:sz w:val="22"/>
          <w:szCs w:val="22"/>
        </w:rPr>
        <w:t xml:space="preserve">integriertes </w:t>
      </w:r>
      <w:r w:rsidR="00612DDE" w:rsidRPr="00612DDE">
        <w:rPr>
          <w:rFonts w:cs="Arial"/>
          <w:b/>
          <w:bCs/>
          <w:sz w:val="22"/>
          <w:szCs w:val="22"/>
        </w:rPr>
        <w:t xml:space="preserve">Werkzeughandling </w:t>
      </w:r>
      <w:bookmarkEnd w:id="2"/>
      <w:bookmarkEnd w:id="3"/>
      <w:r w:rsidR="00612DDE" w:rsidRPr="00612DDE">
        <w:rPr>
          <w:rFonts w:cs="Arial"/>
          <w:b/>
          <w:bCs/>
          <w:sz w:val="22"/>
          <w:szCs w:val="22"/>
        </w:rPr>
        <w:t>vom Lager bis zu</w:t>
      </w:r>
      <w:r w:rsidR="00DC5717">
        <w:rPr>
          <w:rFonts w:cs="Arial"/>
          <w:b/>
          <w:bCs/>
          <w:sz w:val="22"/>
          <w:szCs w:val="22"/>
        </w:rPr>
        <w:t>r</w:t>
      </w:r>
      <w:r w:rsidR="00612DDE" w:rsidRPr="00612DDE">
        <w:rPr>
          <w:rFonts w:cs="Arial"/>
          <w:b/>
          <w:bCs/>
          <w:sz w:val="22"/>
          <w:szCs w:val="22"/>
        </w:rPr>
        <w:t xml:space="preserve"> </w:t>
      </w:r>
      <w:r w:rsidR="00612DDE">
        <w:rPr>
          <w:rFonts w:cs="Arial"/>
          <w:b/>
          <w:bCs/>
          <w:sz w:val="22"/>
          <w:szCs w:val="22"/>
        </w:rPr>
        <w:t>Presse</w:t>
      </w:r>
      <w:r w:rsidR="00DC5717">
        <w:rPr>
          <w:rFonts w:cs="Arial"/>
          <w:b/>
          <w:bCs/>
          <w:sz w:val="22"/>
          <w:szCs w:val="22"/>
        </w:rPr>
        <w:t xml:space="preserve"> – und zwei Neuheiten</w:t>
      </w:r>
    </w:p>
    <w:p w14:paraId="5743F996" w14:textId="2E920111" w:rsidR="00612DDE" w:rsidRPr="00612DDE" w:rsidRDefault="00961D58" w:rsidP="00D439C2">
      <w:pPr>
        <w:pStyle w:val="Listenabsatz"/>
        <w:numPr>
          <w:ilvl w:val="0"/>
          <w:numId w:val="9"/>
        </w:numPr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Effizienz bei </w:t>
      </w:r>
      <w:r w:rsidR="00612DDE" w:rsidRPr="00612DDE">
        <w:rPr>
          <w:rFonts w:cs="Arial"/>
          <w:b/>
          <w:bCs/>
          <w:sz w:val="22"/>
          <w:szCs w:val="22"/>
        </w:rPr>
        <w:t xml:space="preserve">Handling </w:t>
      </w:r>
      <w:r>
        <w:rPr>
          <w:rFonts w:cs="Arial"/>
          <w:b/>
          <w:bCs/>
          <w:sz w:val="22"/>
          <w:szCs w:val="22"/>
        </w:rPr>
        <w:t xml:space="preserve">und Wechsel </w:t>
      </w:r>
      <w:r w:rsidR="00612DDE" w:rsidRPr="00612DDE">
        <w:rPr>
          <w:rFonts w:cs="Arial"/>
          <w:b/>
          <w:bCs/>
          <w:sz w:val="22"/>
          <w:szCs w:val="22"/>
        </w:rPr>
        <w:t xml:space="preserve">von </w:t>
      </w:r>
      <w:r w:rsidR="00612DDE">
        <w:rPr>
          <w:rFonts w:cs="Arial"/>
          <w:b/>
          <w:bCs/>
          <w:sz w:val="22"/>
          <w:szCs w:val="22"/>
        </w:rPr>
        <w:t>Umform- und Stanzw</w:t>
      </w:r>
      <w:r w:rsidR="00612DDE" w:rsidRPr="00612DDE">
        <w:rPr>
          <w:rFonts w:cs="Arial"/>
          <w:b/>
          <w:bCs/>
          <w:sz w:val="22"/>
          <w:szCs w:val="22"/>
        </w:rPr>
        <w:t>erkzeugen über die gesamte Prozesskette</w:t>
      </w:r>
    </w:p>
    <w:p w14:paraId="4B157ADD" w14:textId="4854F2F4" w:rsidR="00612DDE" w:rsidRDefault="00246CEC" w:rsidP="00612DDE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46CEC">
        <w:rPr>
          <w:rFonts w:ascii="Arial" w:hAnsi="Arial" w:cs="Arial"/>
          <w:i/>
          <w:sz w:val="22"/>
          <w:szCs w:val="22"/>
        </w:rPr>
        <w:t>Wilnsdorf-Wild</w:t>
      </w:r>
      <w:r>
        <w:rPr>
          <w:rFonts w:ascii="Arial" w:hAnsi="Arial" w:cs="Arial"/>
          <w:i/>
          <w:sz w:val="22"/>
          <w:szCs w:val="22"/>
        </w:rPr>
        <w:t>en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, den </w:t>
      </w:r>
      <w:r w:rsidR="00FA32F5">
        <w:rPr>
          <w:rFonts w:ascii="Arial" w:hAnsi="Arial" w:cs="Arial"/>
          <w:i/>
          <w:sz w:val="22"/>
          <w:szCs w:val="22"/>
        </w:rPr>
        <w:t>1</w:t>
      </w:r>
      <w:r w:rsidR="00F43D43">
        <w:rPr>
          <w:rFonts w:ascii="Arial" w:hAnsi="Arial" w:cs="Arial"/>
          <w:i/>
          <w:sz w:val="22"/>
          <w:szCs w:val="22"/>
        </w:rPr>
        <w:t>8</w:t>
      </w:r>
      <w:r w:rsidR="00582125" w:rsidRPr="003B2414">
        <w:rPr>
          <w:rFonts w:ascii="Arial" w:hAnsi="Arial" w:cs="Arial"/>
          <w:i/>
          <w:sz w:val="22"/>
          <w:szCs w:val="22"/>
        </w:rPr>
        <w:t xml:space="preserve">. </w:t>
      </w:r>
      <w:r w:rsidR="00FA32F5">
        <w:rPr>
          <w:rFonts w:ascii="Arial" w:hAnsi="Arial" w:cs="Arial"/>
          <w:i/>
          <w:sz w:val="22"/>
          <w:szCs w:val="22"/>
        </w:rPr>
        <w:t xml:space="preserve">August </w:t>
      </w:r>
      <w:r w:rsidR="00582125" w:rsidRPr="003B2414">
        <w:rPr>
          <w:rFonts w:ascii="Arial" w:hAnsi="Arial" w:cs="Arial"/>
          <w:i/>
          <w:sz w:val="22"/>
          <w:szCs w:val="22"/>
        </w:rPr>
        <w:t>20</w:t>
      </w:r>
      <w:r>
        <w:rPr>
          <w:rFonts w:ascii="Arial" w:hAnsi="Arial" w:cs="Arial"/>
          <w:i/>
          <w:sz w:val="22"/>
          <w:szCs w:val="22"/>
        </w:rPr>
        <w:t>21</w:t>
      </w:r>
      <w:r w:rsidR="00582125" w:rsidRPr="003B2414">
        <w:rPr>
          <w:rFonts w:ascii="Arial" w:hAnsi="Arial" w:cs="Arial"/>
          <w:sz w:val="22"/>
          <w:szCs w:val="22"/>
        </w:rPr>
        <w:t xml:space="preserve">. </w:t>
      </w:r>
      <w:bookmarkStart w:id="4" w:name="OLE_LINK29"/>
      <w:bookmarkStart w:id="5" w:name="OLE_LINK30"/>
      <w:r w:rsidR="0048003D">
        <w:rPr>
          <w:rFonts w:ascii="Arial" w:hAnsi="Arial" w:cs="Arial"/>
          <w:sz w:val="22"/>
          <w:szCs w:val="22"/>
        </w:rPr>
        <w:t>Ein integriertes Konzept für das Handling und den Wechsel von</w:t>
      </w:r>
      <w:r w:rsidR="00B64B34">
        <w:rPr>
          <w:rFonts w:ascii="Arial" w:hAnsi="Arial" w:cs="Arial"/>
          <w:sz w:val="22"/>
          <w:szCs w:val="22"/>
        </w:rPr>
        <w:t xml:space="preserve"> </w:t>
      </w:r>
      <w:r w:rsidR="0048003D">
        <w:rPr>
          <w:rFonts w:ascii="Arial" w:hAnsi="Arial" w:cs="Arial"/>
          <w:sz w:val="22"/>
          <w:szCs w:val="22"/>
        </w:rPr>
        <w:t>Umform- und Stanzwerkzeugen präsentiert ROEMHELD auf der Blechexpo 2021.</w:t>
      </w:r>
      <w:r w:rsidR="004C36DA">
        <w:rPr>
          <w:rFonts w:ascii="Arial" w:hAnsi="Arial" w:cs="Arial"/>
          <w:sz w:val="22"/>
          <w:szCs w:val="22"/>
        </w:rPr>
        <w:t xml:space="preserve"> </w:t>
      </w:r>
      <w:r w:rsidR="00B64B34">
        <w:rPr>
          <w:rFonts w:ascii="Arial" w:hAnsi="Arial" w:cs="Arial"/>
          <w:sz w:val="22"/>
          <w:szCs w:val="22"/>
        </w:rPr>
        <w:t>Mit ihm</w:t>
      </w:r>
      <w:r w:rsidR="00BE2A79">
        <w:rPr>
          <w:rFonts w:ascii="Arial" w:hAnsi="Arial" w:cs="Arial"/>
          <w:sz w:val="22"/>
          <w:szCs w:val="22"/>
        </w:rPr>
        <w:t xml:space="preserve"> </w:t>
      </w:r>
      <w:r w:rsidR="0048003D">
        <w:rPr>
          <w:rFonts w:ascii="Arial" w:hAnsi="Arial" w:cs="Arial"/>
          <w:sz w:val="22"/>
          <w:szCs w:val="22"/>
        </w:rPr>
        <w:t xml:space="preserve">lassen sich </w:t>
      </w:r>
      <w:r w:rsidR="0048003D" w:rsidRPr="001A5B7D">
        <w:rPr>
          <w:rFonts w:ascii="Arial" w:hAnsi="Arial" w:cs="Arial"/>
          <w:sz w:val="22"/>
          <w:szCs w:val="22"/>
        </w:rPr>
        <w:t xml:space="preserve">Werkzeuge </w:t>
      </w:r>
      <w:r w:rsidR="0048003D">
        <w:rPr>
          <w:rFonts w:ascii="Arial" w:hAnsi="Arial" w:cs="Arial"/>
          <w:sz w:val="22"/>
          <w:szCs w:val="22"/>
        </w:rPr>
        <w:t>einfach, schnell und sicher lagern</w:t>
      </w:r>
      <w:r w:rsidR="00BE2A79">
        <w:rPr>
          <w:rFonts w:ascii="Arial" w:hAnsi="Arial" w:cs="Arial"/>
          <w:sz w:val="22"/>
          <w:szCs w:val="22"/>
        </w:rPr>
        <w:t xml:space="preserve">, zur </w:t>
      </w:r>
      <w:r w:rsidR="00E26B70">
        <w:rPr>
          <w:rFonts w:ascii="Arial" w:hAnsi="Arial" w:cs="Arial"/>
          <w:sz w:val="22"/>
          <w:szCs w:val="22"/>
        </w:rPr>
        <w:t>Presse</w:t>
      </w:r>
      <w:r w:rsidR="00BE2A79">
        <w:rPr>
          <w:rFonts w:ascii="Arial" w:hAnsi="Arial" w:cs="Arial"/>
          <w:sz w:val="22"/>
          <w:szCs w:val="22"/>
        </w:rPr>
        <w:t xml:space="preserve"> transportieren und </w:t>
      </w:r>
      <w:r w:rsidR="00E26B70">
        <w:rPr>
          <w:rFonts w:ascii="Arial" w:hAnsi="Arial" w:cs="Arial"/>
          <w:sz w:val="22"/>
          <w:szCs w:val="22"/>
        </w:rPr>
        <w:t xml:space="preserve">am Maschinentisch </w:t>
      </w:r>
      <w:r w:rsidR="00BE2A79">
        <w:rPr>
          <w:rFonts w:ascii="Arial" w:hAnsi="Arial" w:cs="Arial"/>
          <w:sz w:val="22"/>
          <w:szCs w:val="22"/>
        </w:rPr>
        <w:t>p</w:t>
      </w:r>
      <w:r w:rsidR="0048003D">
        <w:rPr>
          <w:rFonts w:ascii="Arial" w:hAnsi="Arial" w:cs="Arial"/>
          <w:sz w:val="22"/>
          <w:szCs w:val="22"/>
        </w:rPr>
        <w:t>ositionieren</w:t>
      </w:r>
      <w:r w:rsidR="007C30EC">
        <w:rPr>
          <w:rFonts w:ascii="Arial" w:hAnsi="Arial" w:cs="Arial"/>
          <w:sz w:val="22"/>
          <w:szCs w:val="22"/>
        </w:rPr>
        <w:t>, zentrieren</w:t>
      </w:r>
      <w:r w:rsidR="0048003D">
        <w:rPr>
          <w:rFonts w:ascii="Arial" w:hAnsi="Arial" w:cs="Arial"/>
          <w:sz w:val="22"/>
          <w:szCs w:val="22"/>
        </w:rPr>
        <w:t xml:space="preserve"> und </w:t>
      </w:r>
      <w:r w:rsidR="00BE2A79">
        <w:rPr>
          <w:rFonts w:ascii="Arial" w:hAnsi="Arial" w:cs="Arial"/>
          <w:sz w:val="22"/>
          <w:szCs w:val="22"/>
        </w:rPr>
        <w:t>s</w:t>
      </w:r>
      <w:r w:rsidR="0048003D">
        <w:rPr>
          <w:rFonts w:ascii="Arial" w:hAnsi="Arial" w:cs="Arial"/>
          <w:sz w:val="22"/>
          <w:szCs w:val="22"/>
        </w:rPr>
        <w:t>pannen.</w:t>
      </w:r>
      <w:bookmarkEnd w:id="4"/>
      <w:bookmarkEnd w:id="5"/>
    </w:p>
    <w:p w14:paraId="791110CF" w14:textId="77777777" w:rsidR="000A6F6A" w:rsidRDefault="00264F67" w:rsidP="00A828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Außerdem zeigt</w:t>
      </w:r>
      <w:r w:rsidR="00DC5717">
        <w:rPr>
          <w:rFonts w:ascii="Arial" w:hAnsi="Arial" w:cs="Arial"/>
          <w:sz w:val="22"/>
          <w:szCs w:val="22"/>
        </w:rPr>
        <w:t xml:space="preserve"> der Rüstzeitoptimierer zwei Neuheiten: eine elektrisch angetriebene Wechselkonsole für Werkzeuge bis 50 t und ein doppelt wirkendes Bogenspannelement für gerade Spannränder mit Spannkräften von bis zu 450 kN und mechanischer Verriegelung. </w:t>
      </w:r>
    </w:p>
    <w:p w14:paraId="2A88DDC6" w14:textId="004BDAAF" w:rsidR="005F730A" w:rsidRDefault="00DC5717" w:rsidP="00A828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Messepremieren sowie ein Überblick über </w:t>
      </w:r>
      <w:r w:rsidR="007C30EC">
        <w:rPr>
          <w:rFonts w:ascii="Arial" w:hAnsi="Arial" w:cs="Arial"/>
          <w:sz w:val="22"/>
          <w:szCs w:val="22"/>
        </w:rPr>
        <w:t>die</w:t>
      </w:r>
      <w:r>
        <w:rPr>
          <w:rFonts w:ascii="Arial" w:hAnsi="Arial" w:cs="Arial"/>
          <w:sz w:val="22"/>
          <w:szCs w:val="22"/>
        </w:rPr>
        <w:t xml:space="preserve"> </w:t>
      </w:r>
      <w:r w:rsidR="00B64B34">
        <w:rPr>
          <w:rFonts w:ascii="Arial" w:hAnsi="Arial" w:cs="Arial"/>
          <w:sz w:val="22"/>
          <w:szCs w:val="22"/>
        </w:rPr>
        <w:t xml:space="preserve">Spann- und </w:t>
      </w:r>
      <w:proofErr w:type="spellStart"/>
      <w:r w:rsidR="00B64B34">
        <w:rPr>
          <w:rFonts w:ascii="Arial" w:hAnsi="Arial" w:cs="Arial"/>
          <w:sz w:val="22"/>
          <w:szCs w:val="22"/>
        </w:rPr>
        <w:t>Handlingstechnik</w:t>
      </w:r>
      <w:proofErr w:type="spellEnd"/>
      <w:r w:rsidR="00B64B34">
        <w:rPr>
          <w:rFonts w:ascii="Arial" w:hAnsi="Arial" w:cs="Arial"/>
          <w:sz w:val="22"/>
          <w:szCs w:val="22"/>
        </w:rPr>
        <w:t xml:space="preserve"> </w:t>
      </w:r>
      <w:r w:rsidR="00264F67">
        <w:rPr>
          <w:rFonts w:ascii="Arial" w:hAnsi="Arial" w:cs="Arial"/>
          <w:sz w:val="22"/>
          <w:szCs w:val="22"/>
        </w:rPr>
        <w:t xml:space="preserve">sind </w:t>
      </w:r>
      <w:r w:rsidR="00A15BBC">
        <w:rPr>
          <w:rFonts w:ascii="Arial" w:hAnsi="Arial" w:cs="Arial"/>
          <w:sz w:val="22"/>
          <w:szCs w:val="22"/>
        </w:rPr>
        <w:t>in Halle 8 an Stand 850</w:t>
      </w:r>
      <w:r w:rsidR="00612DDE">
        <w:rPr>
          <w:rFonts w:ascii="Arial" w:hAnsi="Arial" w:cs="Arial"/>
          <w:sz w:val="22"/>
          <w:szCs w:val="22"/>
        </w:rPr>
        <w:t>6</w:t>
      </w:r>
      <w:r w:rsidR="00264F67">
        <w:rPr>
          <w:rFonts w:ascii="Arial" w:hAnsi="Arial" w:cs="Arial"/>
          <w:sz w:val="22"/>
          <w:szCs w:val="22"/>
        </w:rPr>
        <w:t xml:space="preserve"> zu sehen</w:t>
      </w:r>
      <w:r>
        <w:rPr>
          <w:rFonts w:ascii="Arial" w:hAnsi="Arial" w:cs="Arial"/>
          <w:sz w:val="22"/>
          <w:szCs w:val="22"/>
        </w:rPr>
        <w:t>.</w:t>
      </w:r>
    </w:p>
    <w:p w14:paraId="64BDAB96" w14:textId="2D5998D0" w:rsidR="001F085F" w:rsidRPr="00E6414F" w:rsidRDefault="00E6414F" w:rsidP="00E6414F">
      <w:pPr>
        <w:spacing w:after="120" w:line="360" w:lineRule="auto"/>
        <w:ind w:right="809"/>
        <w:rPr>
          <w:rFonts w:ascii="Arial" w:hAnsi="Arial" w:cs="Arial"/>
          <w:b/>
          <w:sz w:val="22"/>
          <w:szCs w:val="22"/>
        </w:rPr>
      </w:pPr>
      <w:r w:rsidRPr="00E6414F">
        <w:rPr>
          <w:rFonts w:ascii="Arial" w:hAnsi="Arial" w:cs="Arial"/>
          <w:b/>
          <w:sz w:val="22"/>
          <w:szCs w:val="22"/>
        </w:rPr>
        <w:t xml:space="preserve">Umfangreiche </w:t>
      </w:r>
      <w:r>
        <w:rPr>
          <w:rFonts w:ascii="Arial" w:hAnsi="Arial" w:cs="Arial"/>
          <w:b/>
          <w:sz w:val="22"/>
          <w:szCs w:val="22"/>
        </w:rPr>
        <w:t>A</w:t>
      </w:r>
      <w:r w:rsidRPr="00E6414F">
        <w:rPr>
          <w:rFonts w:ascii="Arial" w:hAnsi="Arial" w:cs="Arial"/>
          <w:b/>
          <w:sz w:val="22"/>
          <w:szCs w:val="22"/>
        </w:rPr>
        <w:t xml:space="preserve">uswahl </w:t>
      </w:r>
      <w:r>
        <w:rPr>
          <w:rFonts w:ascii="Arial" w:hAnsi="Arial" w:cs="Arial"/>
          <w:b/>
          <w:sz w:val="22"/>
          <w:szCs w:val="22"/>
        </w:rPr>
        <w:t xml:space="preserve">an </w:t>
      </w:r>
      <w:r w:rsidRPr="00E6414F">
        <w:rPr>
          <w:rFonts w:ascii="Arial" w:hAnsi="Arial" w:cs="Arial"/>
          <w:b/>
          <w:sz w:val="22"/>
          <w:szCs w:val="22"/>
        </w:rPr>
        <w:t>Komponenten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414F">
        <w:rPr>
          <w:rFonts w:ascii="Arial" w:hAnsi="Arial" w:cs="Arial"/>
          <w:b/>
          <w:sz w:val="22"/>
          <w:szCs w:val="22"/>
        </w:rPr>
        <w:t>für nahezu jede Spannaufgabe</w:t>
      </w:r>
    </w:p>
    <w:p w14:paraId="7647FCC9" w14:textId="63BC5035" w:rsidR="00264F67" w:rsidRDefault="0095667D" w:rsidP="00264F6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Beim</w:t>
      </w:r>
      <w:r w:rsidRPr="0095667D">
        <w:rPr>
          <w:rFonts w:ascii="Arial" w:hAnsi="Arial" w:cs="Arial"/>
          <w:sz w:val="22"/>
          <w:szCs w:val="22"/>
        </w:rPr>
        <w:t xml:space="preserve"> integrierte</w:t>
      </w:r>
      <w:r>
        <w:rPr>
          <w:rFonts w:ascii="Arial" w:hAnsi="Arial" w:cs="Arial"/>
          <w:sz w:val="22"/>
          <w:szCs w:val="22"/>
        </w:rPr>
        <w:t>n</w:t>
      </w:r>
      <w:r w:rsidRPr="0095667D">
        <w:rPr>
          <w:rFonts w:ascii="Arial" w:hAnsi="Arial" w:cs="Arial"/>
          <w:sz w:val="22"/>
          <w:szCs w:val="22"/>
        </w:rPr>
        <w:t xml:space="preserve"> Werkzeughandling </w:t>
      </w:r>
      <w:r>
        <w:rPr>
          <w:rFonts w:ascii="Arial" w:hAnsi="Arial" w:cs="Arial"/>
          <w:sz w:val="22"/>
          <w:szCs w:val="22"/>
        </w:rPr>
        <w:t xml:space="preserve">lassen sich </w:t>
      </w:r>
      <w:r w:rsidR="00264F67">
        <w:rPr>
          <w:rFonts w:ascii="Arial" w:hAnsi="Arial" w:cs="Arial"/>
          <w:sz w:val="22"/>
          <w:szCs w:val="22"/>
        </w:rPr>
        <w:t xml:space="preserve">abgestimmte Komponenten für die gesamte Prozesskette je nach Aufgabenstellung individuell miteinander kombinieren. </w:t>
      </w:r>
      <w:r>
        <w:rPr>
          <w:rFonts w:ascii="Arial" w:hAnsi="Arial" w:cs="Arial"/>
          <w:sz w:val="22"/>
          <w:szCs w:val="22"/>
        </w:rPr>
        <w:t xml:space="preserve">Das </w:t>
      </w:r>
      <w:r w:rsidR="00264F67">
        <w:rPr>
          <w:rFonts w:ascii="Arial" w:hAnsi="Arial" w:cs="Arial"/>
          <w:sz w:val="22"/>
          <w:szCs w:val="22"/>
        </w:rPr>
        <w:t xml:space="preserve">umfangreiche Sortiment </w:t>
      </w:r>
      <w:r>
        <w:rPr>
          <w:rFonts w:ascii="Arial" w:hAnsi="Arial" w:cs="Arial"/>
          <w:sz w:val="22"/>
          <w:szCs w:val="22"/>
        </w:rPr>
        <w:t xml:space="preserve">umfasst zahlreiche </w:t>
      </w:r>
      <w:r w:rsidR="00264F67">
        <w:rPr>
          <w:rFonts w:ascii="Arial" w:hAnsi="Arial" w:cs="Arial"/>
          <w:sz w:val="22"/>
          <w:szCs w:val="22"/>
        </w:rPr>
        <w:t>Ausführungen von Regalanlagen, Transportwagen und -leisten, Trag- und Wechselkonsolen sowie Spannelemente bis hin zu Magnetspannplatten. Damit gelingt ein effizientes Werkzeughandling für nahezu alle Anforderungen.</w:t>
      </w:r>
    </w:p>
    <w:p w14:paraId="6BDE22AD" w14:textId="51ACE793" w:rsidR="0095667D" w:rsidRPr="00E73AEE" w:rsidRDefault="0095667D" w:rsidP="00E6414F">
      <w:pPr>
        <w:spacing w:after="120" w:line="360" w:lineRule="auto"/>
        <w:ind w:right="10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Werkzeug</w:t>
      </w:r>
      <w:r w:rsidR="00E6414F">
        <w:rPr>
          <w:rFonts w:ascii="Arial" w:hAnsi="Arial" w:cs="Arial"/>
          <w:b/>
          <w:sz w:val="22"/>
          <w:szCs w:val="22"/>
        </w:rPr>
        <w:t>e sicher und mühelos bewegen</w:t>
      </w:r>
      <w:r w:rsidR="003D3210">
        <w:rPr>
          <w:rFonts w:ascii="Arial" w:hAnsi="Arial" w:cs="Arial"/>
          <w:b/>
          <w:sz w:val="22"/>
          <w:szCs w:val="22"/>
        </w:rPr>
        <w:t xml:space="preserve"> </w:t>
      </w:r>
    </w:p>
    <w:p w14:paraId="6ABA3A2C" w14:textId="4A5DDACB" w:rsidR="004D76B2" w:rsidRDefault="0095667D" w:rsidP="003D321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Verschiedene Regaltypen </w:t>
      </w:r>
      <w:r w:rsidR="007C30EC">
        <w:rPr>
          <w:rFonts w:ascii="Arial" w:hAnsi="Arial" w:cs="Arial"/>
          <w:sz w:val="22"/>
          <w:szCs w:val="22"/>
        </w:rPr>
        <w:t>können</w:t>
      </w:r>
      <w:r>
        <w:rPr>
          <w:rFonts w:ascii="Arial" w:hAnsi="Arial" w:cs="Arial"/>
          <w:sz w:val="22"/>
          <w:szCs w:val="22"/>
        </w:rPr>
        <w:t xml:space="preserve"> zur gewünschten Größe zusammen</w:t>
      </w:r>
      <w:r w:rsidR="007C30EC">
        <w:rPr>
          <w:rFonts w:ascii="Arial" w:hAnsi="Arial" w:cs="Arial"/>
          <w:sz w:val="22"/>
          <w:szCs w:val="22"/>
        </w:rPr>
        <w:t>ges</w:t>
      </w:r>
      <w:r>
        <w:rPr>
          <w:rFonts w:ascii="Arial" w:hAnsi="Arial" w:cs="Arial"/>
          <w:sz w:val="22"/>
          <w:szCs w:val="22"/>
        </w:rPr>
        <w:t>tell</w:t>
      </w:r>
      <w:r w:rsidR="007C30EC">
        <w:rPr>
          <w:rFonts w:ascii="Arial" w:hAnsi="Arial" w:cs="Arial"/>
          <w:sz w:val="22"/>
          <w:szCs w:val="22"/>
        </w:rPr>
        <w:t>t werden</w:t>
      </w:r>
      <w:r>
        <w:rPr>
          <w:rFonts w:ascii="Arial" w:hAnsi="Arial" w:cs="Arial"/>
          <w:sz w:val="22"/>
          <w:szCs w:val="22"/>
        </w:rPr>
        <w:t>. Mit Wechselwagen – je nach Modell manuell oder akkubetrieben elektrisch unterstützt – werden di</w:t>
      </w:r>
      <w:r w:rsidR="007C30E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Werkzeuge vom Lager zur Presse </w:t>
      </w:r>
      <w:r w:rsidR="003D3210">
        <w:rPr>
          <w:rFonts w:ascii="Arial" w:hAnsi="Arial" w:cs="Arial"/>
          <w:sz w:val="22"/>
          <w:szCs w:val="22"/>
        </w:rPr>
        <w:t>transportiert</w:t>
      </w:r>
      <w:r>
        <w:rPr>
          <w:rFonts w:ascii="Arial" w:hAnsi="Arial" w:cs="Arial"/>
          <w:sz w:val="22"/>
          <w:szCs w:val="22"/>
        </w:rPr>
        <w:t xml:space="preserve">. </w:t>
      </w:r>
      <w:r w:rsidR="008D5CC0">
        <w:rPr>
          <w:rFonts w:ascii="Arial" w:hAnsi="Arial" w:cs="Arial"/>
          <w:sz w:val="22"/>
          <w:szCs w:val="22"/>
        </w:rPr>
        <w:t>Über manuell oder elektrisch angetriebene Konsolen lassen sie sich</w:t>
      </w:r>
      <w:r w:rsidR="003D3210">
        <w:rPr>
          <w:rFonts w:ascii="Arial" w:hAnsi="Arial" w:cs="Arial"/>
          <w:sz w:val="22"/>
          <w:szCs w:val="22"/>
        </w:rPr>
        <w:t xml:space="preserve"> einfach</w:t>
      </w:r>
      <w:r w:rsidR="008D5CC0">
        <w:rPr>
          <w:rFonts w:ascii="Arial" w:hAnsi="Arial" w:cs="Arial"/>
          <w:sz w:val="22"/>
          <w:szCs w:val="22"/>
        </w:rPr>
        <w:t xml:space="preserve"> in die Maschine </w:t>
      </w:r>
      <w:r w:rsidR="003D3210" w:rsidRPr="00F877EC">
        <w:rPr>
          <w:rFonts w:ascii="Arial" w:hAnsi="Arial" w:cs="Arial"/>
          <w:sz w:val="22"/>
          <w:szCs w:val="22"/>
        </w:rPr>
        <w:t>einbringen</w:t>
      </w:r>
      <w:r w:rsidR="008D5CC0">
        <w:rPr>
          <w:rFonts w:ascii="Arial" w:hAnsi="Arial" w:cs="Arial"/>
          <w:sz w:val="22"/>
          <w:szCs w:val="22"/>
        </w:rPr>
        <w:t xml:space="preserve">. </w:t>
      </w:r>
      <w:r w:rsidR="004D76B2">
        <w:rPr>
          <w:rFonts w:ascii="Arial" w:hAnsi="Arial" w:cs="Arial"/>
          <w:sz w:val="22"/>
          <w:szCs w:val="22"/>
        </w:rPr>
        <w:t>Rollen</w:t>
      </w:r>
      <w:r w:rsidR="0078282D">
        <w:rPr>
          <w:rFonts w:ascii="Arial" w:hAnsi="Arial" w:cs="Arial"/>
          <w:sz w:val="22"/>
          <w:szCs w:val="22"/>
        </w:rPr>
        <w:t xml:space="preserve">- und </w:t>
      </w:r>
      <w:r w:rsidR="004D76B2">
        <w:rPr>
          <w:rFonts w:ascii="Arial" w:hAnsi="Arial" w:cs="Arial"/>
          <w:sz w:val="22"/>
          <w:szCs w:val="22"/>
        </w:rPr>
        <w:t>Kugelleisten</w:t>
      </w:r>
      <w:r w:rsidR="0078282D">
        <w:rPr>
          <w:rFonts w:ascii="Arial" w:hAnsi="Arial" w:cs="Arial"/>
          <w:sz w:val="22"/>
          <w:szCs w:val="22"/>
        </w:rPr>
        <w:t xml:space="preserve">, die in </w:t>
      </w:r>
      <w:r w:rsidR="0078282D">
        <w:rPr>
          <w:rFonts w:ascii="Arial" w:hAnsi="Arial" w:cs="Arial"/>
          <w:sz w:val="22"/>
          <w:szCs w:val="22"/>
        </w:rPr>
        <w:lastRenderedPageBreak/>
        <w:t xml:space="preserve">Lagerböden, Transport- und Maschinentischen integriert werden, </w:t>
      </w:r>
      <w:r w:rsidR="003D3210">
        <w:rPr>
          <w:rFonts w:ascii="Arial" w:hAnsi="Arial" w:cs="Arial"/>
          <w:sz w:val="22"/>
          <w:szCs w:val="22"/>
        </w:rPr>
        <w:t xml:space="preserve">sorgen dafür, dass auch </w:t>
      </w:r>
      <w:r w:rsidR="0078282D">
        <w:rPr>
          <w:rFonts w:ascii="Arial" w:hAnsi="Arial" w:cs="Arial"/>
          <w:sz w:val="22"/>
          <w:szCs w:val="22"/>
        </w:rPr>
        <w:t xml:space="preserve">schwere Werkzeuge mühelos </w:t>
      </w:r>
      <w:r w:rsidR="007C30EC">
        <w:rPr>
          <w:rFonts w:ascii="Arial" w:hAnsi="Arial" w:cs="Arial"/>
          <w:sz w:val="22"/>
          <w:szCs w:val="22"/>
        </w:rPr>
        <w:t xml:space="preserve">von Hand </w:t>
      </w:r>
      <w:r w:rsidR="004D76B2">
        <w:rPr>
          <w:rFonts w:ascii="Arial" w:hAnsi="Arial" w:cs="Arial"/>
          <w:sz w:val="22"/>
          <w:szCs w:val="22"/>
        </w:rPr>
        <w:t>über Flächen beweg</w:t>
      </w:r>
      <w:r w:rsidR="0078282D">
        <w:rPr>
          <w:rFonts w:ascii="Arial" w:hAnsi="Arial" w:cs="Arial"/>
          <w:sz w:val="22"/>
          <w:szCs w:val="22"/>
        </w:rPr>
        <w:t>t werden</w:t>
      </w:r>
      <w:r w:rsidR="003D3210">
        <w:rPr>
          <w:rFonts w:ascii="Arial" w:hAnsi="Arial" w:cs="Arial"/>
          <w:sz w:val="22"/>
          <w:szCs w:val="22"/>
        </w:rPr>
        <w:t xml:space="preserve"> können</w:t>
      </w:r>
      <w:r w:rsidR="0078282D">
        <w:rPr>
          <w:rFonts w:ascii="Arial" w:hAnsi="Arial" w:cs="Arial"/>
          <w:sz w:val="22"/>
          <w:szCs w:val="22"/>
        </w:rPr>
        <w:t>.</w:t>
      </w:r>
    </w:p>
    <w:p w14:paraId="4DB2B1BE" w14:textId="2200DAAF" w:rsidR="0095667D" w:rsidRDefault="0078282D" w:rsidP="0095667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6" w:name="OLE_LINK21"/>
      <w:bookmarkStart w:id="7" w:name="OLE_LINK22"/>
      <w:r>
        <w:rPr>
          <w:rFonts w:ascii="Arial" w:hAnsi="Arial" w:cs="Arial"/>
          <w:sz w:val="22"/>
          <w:szCs w:val="22"/>
        </w:rPr>
        <w:t xml:space="preserve">Für eine sichere Handhabung über die gesamte Prozesskette </w:t>
      </w:r>
      <w:r w:rsidR="00F877EC">
        <w:rPr>
          <w:rFonts w:ascii="Arial" w:hAnsi="Arial" w:cs="Arial"/>
          <w:sz w:val="22"/>
          <w:szCs w:val="22"/>
        </w:rPr>
        <w:t xml:space="preserve">hinweg </w:t>
      </w:r>
      <w:r>
        <w:rPr>
          <w:rFonts w:ascii="Arial" w:hAnsi="Arial" w:cs="Arial"/>
          <w:sz w:val="22"/>
          <w:szCs w:val="22"/>
        </w:rPr>
        <w:t>sorgt e</w:t>
      </w:r>
      <w:r w:rsidR="0095667D">
        <w:rPr>
          <w:rFonts w:ascii="Arial" w:hAnsi="Arial" w:cs="Arial"/>
          <w:sz w:val="22"/>
          <w:szCs w:val="22"/>
        </w:rPr>
        <w:t>in einheitliches Andocksystem, mit dem alle Regale</w:t>
      </w:r>
      <w:r>
        <w:rPr>
          <w:rFonts w:ascii="Arial" w:hAnsi="Arial" w:cs="Arial"/>
          <w:sz w:val="22"/>
          <w:szCs w:val="22"/>
        </w:rPr>
        <w:t xml:space="preserve">, </w:t>
      </w:r>
      <w:r w:rsidR="0095667D">
        <w:rPr>
          <w:rFonts w:ascii="Arial" w:hAnsi="Arial" w:cs="Arial"/>
          <w:sz w:val="22"/>
          <w:szCs w:val="22"/>
        </w:rPr>
        <w:t xml:space="preserve">Transportwagen </w:t>
      </w:r>
      <w:r>
        <w:rPr>
          <w:rFonts w:ascii="Arial" w:hAnsi="Arial" w:cs="Arial"/>
          <w:sz w:val="22"/>
          <w:szCs w:val="22"/>
        </w:rPr>
        <w:t xml:space="preserve">und Konsolen </w:t>
      </w:r>
      <w:r w:rsidR="0095667D">
        <w:rPr>
          <w:rFonts w:ascii="Arial" w:hAnsi="Arial" w:cs="Arial"/>
          <w:sz w:val="22"/>
          <w:szCs w:val="22"/>
        </w:rPr>
        <w:t xml:space="preserve">ausgestattet sind. </w:t>
      </w:r>
      <w:r>
        <w:rPr>
          <w:rFonts w:ascii="Arial" w:hAnsi="Arial" w:cs="Arial"/>
          <w:sz w:val="22"/>
          <w:szCs w:val="22"/>
        </w:rPr>
        <w:t xml:space="preserve">Auf diese Weise können </w:t>
      </w:r>
      <w:r w:rsidR="0095667D">
        <w:rPr>
          <w:rFonts w:ascii="Arial" w:hAnsi="Arial" w:cs="Arial"/>
          <w:sz w:val="22"/>
          <w:szCs w:val="22"/>
        </w:rPr>
        <w:t xml:space="preserve">Werkzeuge erst </w:t>
      </w:r>
      <w:r>
        <w:rPr>
          <w:rFonts w:ascii="Arial" w:hAnsi="Arial" w:cs="Arial"/>
          <w:sz w:val="22"/>
          <w:szCs w:val="22"/>
        </w:rPr>
        <w:t xml:space="preserve">dann </w:t>
      </w:r>
      <w:r w:rsidR="0095667D">
        <w:rPr>
          <w:rFonts w:ascii="Arial" w:hAnsi="Arial" w:cs="Arial"/>
          <w:sz w:val="22"/>
          <w:szCs w:val="22"/>
        </w:rPr>
        <w:t xml:space="preserve">bewegt werden, wenn die Komponenten fest miteinander verbunden sind. </w:t>
      </w:r>
    </w:p>
    <w:p w14:paraId="1CFA00D0" w14:textId="4BD6808D" w:rsidR="003D3210" w:rsidRPr="003D3210" w:rsidRDefault="000C2285" w:rsidP="003D3210">
      <w:pPr>
        <w:spacing w:after="120" w:line="360" w:lineRule="auto"/>
        <w:ind w:right="10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Werkzeug</w:t>
      </w:r>
      <w:r w:rsidR="00F877EC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</w:t>
      </w:r>
      <w:r w:rsidR="003D3210" w:rsidRPr="003D3210">
        <w:rPr>
          <w:rFonts w:ascii="Arial" w:hAnsi="Arial" w:cs="Arial"/>
          <w:b/>
          <w:sz w:val="22"/>
          <w:szCs w:val="22"/>
        </w:rPr>
        <w:t>pannen</w:t>
      </w:r>
      <w:r>
        <w:rPr>
          <w:rFonts w:ascii="Arial" w:hAnsi="Arial" w:cs="Arial"/>
          <w:b/>
          <w:sz w:val="22"/>
          <w:szCs w:val="22"/>
        </w:rPr>
        <w:t xml:space="preserve"> in allen Variationen</w:t>
      </w:r>
    </w:p>
    <w:bookmarkEnd w:id="6"/>
    <w:bookmarkEnd w:id="7"/>
    <w:p w14:paraId="43087F8C" w14:textId="77777777" w:rsidR="000C2285" w:rsidRDefault="003D3210" w:rsidP="003D321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E</w:t>
      </w:r>
      <w:r w:rsidRPr="001A5B7D">
        <w:rPr>
          <w:rFonts w:ascii="Arial" w:hAnsi="Arial"/>
          <w:sz w:val="22"/>
          <w:szCs w:val="22"/>
        </w:rPr>
        <w:t xml:space="preserve">ine </w:t>
      </w:r>
      <w:r>
        <w:rPr>
          <w:rFonts w:ascii="Arial" w:hAnsi="Arial"/>
          <w:sz w:val="22"/>
          <w:szCs w:val="22"/>
        </w:rPr>
        <w:t xml:space="preserve">große Auswahl </w:t>
      </w:r>
      <w:r w:rsidRPr="001A5B7D">
        <w:rPr>
          <w:rFonts w:ascii="Arial" w:hAnsi="Arial"/>
          <w:sz w:val="22"/>
          <w:szCs w:val="22"/>
        </w:rPr>
        <w:t>an mechanischen</w:t>
      </w:r>
      <w:r>
        <w:rPr>
          <w:rFonts w:ascii="Arial" w:hAnsi="Arial"/>
          <w:sz w:val="22"/>
          <w:szCs w:val="22"/>
        </w:rPr>
        <w:t>,</w:t>
      </w:r>
      <w:r w:rsidRPr="001A5B7D">
        <w:rPr>
          <w:rFonts w:ascii="Arial" w:hAnsi="Arial"/>
          <w:sz w:val="22"/>
          <w:szCs w:val="22"/>
        </w:rPr>
        <w:t xml:space="preserve"> hydraulische</w:t>
      </w:r>
      <w:r>
        <w:rPr>
          <w:rFonts w:ascii="Arial" w:hAnsi="Arial"/>
          <w:sz w:val="22"/>
          <w:szCs w:val="22"/>
        </w:rPr>
        <w:t>n</w:t>
      </w:r>
      <w:r w:rsidRPr="001A5B7D">
        <w:rPr>
          <w:rFonts w:ascii="Arial" w:hAnsi="Arial"/>
          <w:sz w:val="22"/>
          <w:szCs w:val="22"/>
        </w:rPr>
        <w:t xml:space="preserve">, elektromechanischen und </w:t>
      </w:r>
      <w:r>
        <w:rPr>
          <w:rFonts w:ascii="Arial" w:hAnsi="Arial"/>
          <w:sz w:val="22"/>
          <w:szCs w:val="22"/>
        </w:rPr>
        <w:t xml:space="preserve">magnetischen </w:t>
      </w:r>
      <w:r w:rsidRPr="001A5B7D">
        <w:rPr>
          <w:rFonts w:ascii="Arial" w:hAnsi="Arial"/>
          <w:sz w:val="22"/>
          <w:szCs w:val="22"/>
        </w:rPr>
        <w:t>Spannsystemen</w:t>
      </w:r>
      <w:r>
        <w:rPr>
          <w:rFonts w:ascii="Arial" w:hAnsi="Arial"/>
          <w:sz w:val="22"/>
          <w:szCs w:val="22"/>
        </w:rPr>
        <w:t xml:space="preserve"> steht für das Positionieren, Zentrieren und Spannen der Werkzeuge in der Presse zur Verfügung.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AD1BB71" w14:textId="0207EDE2" w:rsidR="003D3210" w:rsidRDefault="007C30EC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Besonders sicher und schnell gelingt das Rüsten mit Hilfe der Magnetspanntechnik, bei der </w:t>
      </w:r>
      <w:r w:rsidR="000C2285">
        <w:rPr>
          <w:rFonts w:ascii="Arial" w:hAnsi="Arial" w:cs="Arial"/>
          <w:sz w:val="22"/>
          <w:szCs w:val="22"/>
        </w:rPr>
        <w:t xml:space="preserve">der </w:t>
      </w:r>
      <w:r>
        <w:rPr>
          <w:rFonts w:ascii="Arial" w:hAnsi="Arial" w:cs="Arial"/>
          <w:sz w:val="22"/>
          <w:szCs w:val="22"/>
        </w:rPr>
        <w:t>Spann</w:t>
      </w:r>
      <w:r w:rsidR="000C2285">
        <w:rPr>
          <w:rFonts w:ascii="Arial" w:hAnsi="Arial" w:cs="Arial"/>
          <w:sz w:val="22"/>
          <w:szCs w:val="22"/>
        </w:rPr>
        <w:t>vorgang</w:t>
      </w:r>
      <w:r>
        <w:rPr>
          <w:rFonts w:ascii="Arial" w:hAnsi="Arial" w:cs="Arial"/>
          <w:sz w:val="22"/>
          <w:szCs w:val="22"/>
        </w:rPr>
        <w:t xml:space="preserve"> nur wenige Sekunden dauert. </w:t>
      </w:r>
      <w:r w:rsidR="006744A8">
        <w:rPr>
          <w:rFonts w:ascii="Arial" w:hAnsi="Arial" w:cs="Arial"/>
          <w:sz w:val="22"/>
          <w:szCs w:val="22"/>
        </w:rPr>
        <w:t>Gespannt wird über einen elektrischen Impuls, der per Knopfdruck an der Steuerung ausgelöst wird – ohne dass ein Bediener a</w:t>
      </w:r>
      <w:r w:rsidR="00F877EC">
        <w:rPr>
          <w:rFonts w:ascii="Arial" w:hAnsi="Arial" w:cs="Arial"/>
          <w:sz w:val="22"/>
          <w:szCs w:val="22"/>
        </w:rPr>
        <w:t>n</w:t>
      </w:r>
      <w:r w:rsidR="006744A8">
        <w:rPr>
          <w:rFonts w:ascii="Arial" w:hAnsi="Arial" w:cs="Arial"/>
          <w:sz w:val="22"/>
          <w:szCs w:val="22"/>
        </w:rPr>
        <w:t xml:space="preserve"> Presse und Stößel Hand anlegen muss. Magnetspannplatten sind </w:t>
      </w:r>
      <w:r>
        <w:rPr>
          <w:rFonts w:ascii="Arial" w:hAnsi="Arial" w:cs="Arial"/>
          <w:sz w:val="22"/>
          <w:szCs w:val="22"/>
        </w:rPr>
        <w:t xml:space="preserve">zudem universell für alle ferromagnetischen Werkzeuge einsetzbar – unabhängig von </w:t>
      </w:r>
      <w:r w:rsidR="006744A8">
        <w:rPr>
          <w:rFonts w:ascii="Arial" w:hAnsi="Arial" w:cs="Arial"/>
          <w:sz w:val="22"/>
          <w:szCs w:val="22"/>
        </w:rPr>
        <w:t>ihrer</w:t>
      </w:r>
      <w:r>
        <w:rPr>
          <w:rFonts w:ascii="Arial" w:hAnsi="Arial" w:cs="Arial"/>
          <w:sz w:val="22"/>
          <w:szCs w:val="22"/>
        </w:rPr>
        <w:t xml:space="preserve"> Größe und Geometrie. </w:t>
      </w:r>
      <w:r w:rsidR="006744A8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aher </w:t>
      </w:r>
      <w:r w:rsidR="006744A8">
        <w:rPr>
          <w:rFonts w:ascii="Arial" w:hAnsi="Arial" w:cs="Arial"/>
          <w:sz w:val="22"/>
          <w:szCs w:val="22"/>
        </w:rPr>
        <w:t xml:space="preserve">ist </w:t>
      </w:r>
      <w:r w:rsidR="00F877EC">
        <w:rPr>
          <w:rFonts w:ascii="Arial" w:hAnsi="Arial" w:cs="Arial"/>
          <w:sz w:val="22"/>
          <w:szCs w:val="22"/>
        </w:rPr>
        <w:t xml:space="preserve">es </w:t>
      </w:r>
      <w:r>
        <w:rPr>
          <w:rFonts w:ascii="Arial" w:hAnsi="Arial" w:cs="Arial"/>
          <w:sz w:val="22"/>
          <w:szCs w:val="22"/>
        </w:rPr>
        <w:t xml:space="preserve">auch </w:t>
      </w:r>
      <w:r w:rsidR="006744A8">
        <w:rPr>
          <w:rFonts w:ascii="Arial" w:hAnsi="Arial" w:cs="Arial"/>
          <w:sz w:val="22"/>
          <w:szCs w:val="22"/>
        </w:rPr>
        <w:t>überflüssig</w:t>
      </w:r>
      <w:r>
        <w:rPr>
          <w:rFonts w:ascii="Arial" w:hAnsi="Arial" w:cs="Arial"/>
          <w:sz w:val="22"/>
          <w:szCs w:val="22"/>
        </w:rPr>
        <w:t xml:space="preserve">, Werkzeuge </w:t>
      </w:r>
      <w:r w:rsidR="000C2285">
        <w:rPr>
          <w:rFonts w:ascii="Arial" w:hAnsi="Arial" w:cs="Arial"/>
          <w:sz w:val="22"/>
          <w:szCs w:val="22"/>
        </w:rPr>
        <w:t xml:space="preserve">und Spannränder </w:t>
      </w:r>
      <w:r>
        <w:rPr>
          <w:rFonts w:ascii="Arial" w:hAnsi="Arial" w:cs="Arial"/>
          <w:sz w:val="22"/>
          <w:szCs w:val="22"/>
        </w:rPr>
        <w:t>zu standardisieren</w:t>
      </w:r>
      <w:r w:rsidR="000C228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Für die Wartung der Magnetspanntechnik bietet ROEMHELD </w:t>
      </w:r>
      <w:r w:rsidR="000C2285">
        <w:rPr>
          <w:rFonts w:ascii="Arial" w:hAnsi="Arial" w:cs="Arial"/>
          <w:sz w:val="22"/>
          <w:szCs w:val="22"/>
        </w:rPr>
        <w:t xml:space="preserve">zudem </w:t>
      </w:r>
      <w:r>
        <w:rPr>
          <w:rFonts w:ascii="Arial" w:hAnsi="Arial" w:cs="Arial"/>
          <w:sz w:val="22"/>
          <w:szCs w:val="22"/>
        </w:rPr>
        <w:t>ein umfangreiches Servicepaket an</w:t>
      </w:r>
      <w:r w:rsidR="000C2285">
        <w:rPr>
          <w:rFonts w:ascii="Arial" w:hAnsi="Arial" w:cs="Arial"/>
          <w:sz w:val="22"/>
          <w:szCs w:val="22"/>
        </w:rPr>
        <w:t>.</w:t>
      </w:r>
    </w:p>
    <w:p w14:paraId="1C4B6288" w14:textId="70CC3297" w:rsidR="00582125" w:rsidRPr="00D56F9E" w:rsidRDefault="00582125" w:rsidP="00582125">
      <w:pPr>
        <w:spacing w:after="120" w:line="360" w:lineRule="auto"/>
        <w:ind w:right="237"/>
        <w:rPr>
          <w:rFonts w:ascii="Arial" w:hAnsi="Arial" w:cs="Arial"/>
          <w:b/>
          <w:sz w:val="22"/>
          <w:szCs w:val="22"/>
        </w:rPr>
      </w:pPr>
      <w:r w:rsidRPr="00D56F9E">
        <w:rPr>
          <w:rFonts w:ascii="Arial" w:hAnsi="Arial" w:cs="Arial"/>
          <w:b/>
          <w:sz w:val="22"/>
          <w:szCs w:val="22"/>
        </w:rPr>
        <w:t>ROEMHELD: Rüstzeitopt</w:t>
      </w:r>
      <w:r>
        <w:rPr>
          <w:rFonts w:ascii="Arial" w:hAnsi="Arial" w:cs="Arial"/>
          <w:b/>
          <w:sz w:val="22"/>
          <w:szCs w:val="22"/>
        </w:rPr>
        <w:t xml:space="preserve">imierer für die Blechumformung, </w:t>
      </w:r>
      <w:r w:rsidRPr="00D56F9E">
        <w:rPr>
          <w:rFonts w:ascii="Arial" w:hAnsi="Arial" w:cs="Arial"/>
          <w:b/>
          <w:sz w:val="22"/>
          <w:szCs w:val="22"/>
        </w:rPr>
        <w:t xml:space="preserve">Kunststoff- und Gummiverarbeitung </w:t>
      </w:r>
    </w:p>
    <w:p w14:paraId="130FBE3F" w14:textId="77777777" w:rsidR="00582125" w:rsidRPr="00D56F9E" w:rsidRDefault="00582125" w:rsidP="0058212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56F9E">
        <w:rPr>
          <w:rFonts w:ascii="Arial" w:hAnsi="Arial" w:cs="Arial"/>
          <w:sz w:val="22"/>
          <w:szCs w:val="22"/>
        </w:rPr>
        <w:t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fast aller Industriezweige effizienter und wirtschaftlicher zu gestalten. Produkte zum Werkzeugwechsel, darunter Werkzeug-Wechselwagen, Rollenleisten und angetriebene Tragkonsolen, runden das Angebot ab.</w:t>
      </w:r>
    </w:p>
    <w:p w14:paraId="15A9C757" w14:textId="77777777" w:rsidR="00246CEC" w:rsidRPr="00335908" w:rsidRDefault="00246CEC" w:rsidP="00246CEC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bookmarkStart w:id="8" w:name="OLE_LINK23"/>
      <w:bookmarkStart w:id="9" w:name="OLE_LINK24"/>
      <w:r w:rsidRPr="00335908">
        <w:rPr>
          <w:rFonts w:ascii="Arial" w:hAnsi="Arial" w:cs="Arial"/>
          <w:b/>
          <w:sz w:val="22"/>
          <w:szCs w:val="22"/>
        </w:rPr>
        <w:t xml:space="preserve">Über </w:t>
      </w:r>
      <w:bookmarkEnd w:id="8"/>
      <w:bookmarkEnd w:id="9"/>
      <w:r w:rsidRPr="00335908">
        <w:rPr>
          <w:rFonts w:ascii="Arial" w:hAnsi="Arial" w:cs="Arial"/>
          <w:b/>
          <w:sz w:val="22"/>
          <w:szCs w:val="22"/>
        </w:rPr>
        <w:t>ROEMHELD:</w:t>
      </w:r>
    </w:p>
    <w:p w14:paraId="2D51002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60 Jahren zum Einsatz. </w:t>
      </w:r>
    </w:p>
    <w:p w14:paraId="177F2D03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</w:t>
      </w:r>
      <w:r w:rsidRPr="00335908">
        <w:rPr>
          <w:rFonts w:ascii="Arial" w:hAnsi="Arial" w:cs="Arial"/>
          <w:sz w:val="22"/>
          <w:szCs w:val="22"/>
        </w:rPr>
        <w:lastRenderedPageBreak/>
        <w:t>Antriebstechnik und der Automation sowie durch Verriegelungen für Rotoren von Windenergieanlagen.</w:t>
      </w:r>
    </w:p>
    <w:p w14:paraId="04EE8DF5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4EC89684" w14:textId="77777777" w:rsidR="00246CEC" w:rsidRPr="00335908" w:rsidRDefault="00246CEC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00432DBC" w14:textId="77777777" w:rsidR="00246CEC" w:rsidRPr="009B5517" w:rsidRDefault="00246CEC" w:rsidP="000A6F6A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10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679F51EC" w14:textId="22C4D349" w:rsidR="00246CEC" w:rsidRDefault="00246CEC" w:rsidP="00246CEC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A11DC">
        <w:rPr>
          <w:rFonts w:ascii="Arial" w:hAnsi="Arial" w:cs="Arial"/>
          <w:b/>
          <w:sz w:val="22"/>
          <w:szCs w:val="22"/>
        </w:rPr>
        <w:t>Foto</w:t>
      </w:r>
      <w:r>
        <w:rPr>
          <w:rFonts w:ascii="Arial" w:hAnsi="Arial" w:cs="Arial"/>
          <w:b/>
          <w:sz w:val="22"/>
          <w:szCs w:val="22"/>
        </w:rPr>
        <w:t>:</w:t>
      </w:r>
    </w:p>
    <w:p w14:paraId="6616C6AA" w14:textId="2124CF14" w:rsidR="00246CEC" w:rsidRPr="008A061D" w:rsidRDefault="00612DDE" w:rsidP="00246CEC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28E957" wp14:editId="7DD084F1">
            <wp:extent cx="6184900" cy="2187575"/>
            <wp:effectExtent l="12700" t="12700" r="12700" b="9525"/>
            <wp:docPr id="7" name="Grafik 7" descr="Ein Bild, das drinnen, festleg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drinnen, festlegen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21875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CEF7F8B" w14:textId="226B4386" w:rsidR="00246CEC" w:rsidRDefault="00DC5717" w:rsidP="006744A8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 integriertes Konzept für das Handling und den Wechsel von Umform- und Stanzwerkzeugen präsentiert ROEMHELD auf der Blechexpo 2021. Mit ihm lassen sich </w:t>
      </w:r>
      <w:r w:rsidRPr="001A5B7D">
        <w:rPr>
          <w:rFonts w:ascii="Arial" w:hAnsi="Arial" w:cs="Arial"/>
          <w:sz w:val="22"/>
          <w:szCs w:val="22"/>
        </w:rPr>
        <w:t xml:space="preserve">Werkzeuge </w:t>
      </w:r>
      <w:r>
        <w:rPr>
          <w:rFonts w:ascii="Arial" w:hAnsi="Arial" w:cs="Arial"/>
          <w:sz w:val="22"/>
          <w:szCs w:val="22"/>
        </w:rPr>
        <w:t>einfach, schnell und sicher lagern, zur Maschine transportieren und dort rasch und zuverlässig positionieren und spannen</w:t>
      </w:r>
      <w:r w:rsidR="00246CEC">
        <w:rPr>
          <w:rFonts w:ascii="Arial" w:hAnsi="Arial" w:cs="Arial"/>
          <w:sz w:val="22"/>
          <w:szCs w:val="22"/>
        </w:rPr>
        <w:t xml:space="preserve"> </w:t>
      </w:r>
      <w:r w:rsidR="00246CEC" w:rsidRPr="0078619E">
        <w:rPr>
          <w:rFonts w:ascii="Arial" w:hAnsi="Arial" w:cs="Arial"/>
          <w:sz w:val="22"/>
          <w:szCs w:val="22"/>
        </w:rPr>
        <w:t>(Foto: ROEMHELD).</w:t>
      </w:r>
    </w:p>
    <w:p w14:paraId="16AC27A8" w14:textId="2875B822" w:rsidR="00246CEC" w:rsidRDefault="00246CEC" w:rsidP="00246CEC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657A1C84" w14:textId="3C0BB319" w:rsidR="00246CEC" w:rsidRDefault="000E633B" w:rsidP="000E633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13" w:history="1">
        <w:r w:rsidRPr="00390BF8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https://www.auchkomm.com/aktuellepressetexte#PI_412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46CEC">
        <w:t>.</w:t>
      </w:r>
    </w:p>
    <w:p w14:paraId="05947521" w14:textId="77777777" w:rsidR="00246CEC" w:rsidRPr="008045C6" w:rsidRDefault="00246CEC" w:rsidP="00246CEC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2B5E232B" w14:textId="77777777" w:rsidR="00246CEC" w:rsidRPr="008B699D" w:rsidRDefault="00246CEC" w:rsidP="00246CEC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>
        <w:rPr>
          <w:rFonts w:ascii="Arial" w:hAnsi="Arial" w:cs="Arial"/>
          <w:sz w:val="22"/>
          <w:szCs w:val="22"/>
        </w:rPr>
        <w:t>Hochstraße 11</w:t>
      </w:r>
      <w:r w:rsidRPr="008045C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D-</w:t>
      </w:r>
      <w:r w:rsidRPr="008045C6">
        <w:rPr>
          <w:rFonts w:ascii="Arial" w:hAnsi="Arial" w:cs="Arial"/>
          <w:sz w:val="22"/>
          <w:szCs w:val="22"/>
        </w:rPr>
        <w:t>904</w:t>
      </w:r>
      <w:r>
        <w:rPr>
          <w:rFonts w:ascii="Arial" w:hAnsi="Arial" w:cs="Arial"/>
          <w:sz w:val="22"/>
          <w:szCs w:val="22"/>
        </w:rPr>
        <w:t xml:space="preserve">29 Nürnberg, </w:t>
      </w:r>
      <w:hyperlink r:id="rId14" w:history="1">
        <w:r w:rsidRPr="00D44E7E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</w:p>
    <w:sectPr w:rsidR="00246CEC" w:rsidRPr="008B699D" w:rsidSect="00536BF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23F61" w14:textId="77777777" w:rsidR="00241165" w:rsidRDefault="00241165">
      <w:r>
        <w:separator/>
      </w:r>
    </w:p>
  </w:endnote>
  <w:endnote w:type="continuationSeparator" w:id="0">
    <w:p w14:paraId="6847243E" w14:textId="77777777" w:rsidR="00241165" w:rsidRDefault="0024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7943" w14:textId="77777777" w:rsidR="009D7047" w:rsidRDefault="009D70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223E9" w14:textId="77777777" w:rsidR="00241165" w:rsidRDefault="00241165">
      <w:r>
        <w:separator/>
      </w:r>
    </w:p>
  </w:footnote>
  <w:footnote w:type="continuationSeparator" w:id="0">
    <w:p w14:paraId="6E7F6DC5" w14:textId="77777777" w:rsidR="00241165" w:rsidRDefault="00241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1960" w14:textId="77777777" w:rsidR="009D7047" w:rsidRDefault="009D70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327E2E" w14:textId="08295186" w:rsidR="00B462C4" w:rsidRPr="00C26BF9" w:rsidRDefault="00B462C4" w:rsidP="00C26BF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F1004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800591">
      <w:rPr>
        <w:rFonts w:ascii="Arial" w:hAnsi="Arial"/>
        <w:noProof/>
        <w:sz w:val="16"/>
        <w:szCs w:val="16"/>
      </w:rPr>
      <w:t>3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9D7047">
      <w:rPr>
        <w:rFonts w:ascii="Arial" w:hAnsi="Arial"/>
        <w:sz w:val="16"/>
        <w:szCs w:val="16"/>
      </w:rPr>
      <w:t>5</w:t>
    </w:r>
    <w:r>
      <w:rPr>
        <w:rFonts w:ascii="Arial" w:hAnsi="Arial"/>
        <w:sz w:val="16"/>
        <w:szCs w:val="16"/>
      </w:rPr>
      <w:t>/20</w:t>
    </w:r>
    <w:r w:rsidR="00246CEC">
      <w:rPr>
        <w:rFonts w:ascii="Arial" w:hAnsi="Arial"/>
        <w:sz w:val="16"/>
        <w:szCs w:val="16"/>
      </w:rPr>
      <w:t>21</w:t>
    </w:r>
    <w:r w:rsidR="00DC5717">
      <w:rPr>
        <w:rFonts w:ascii="Arial" w:hAnsi="Arial"/>
        <w:sz w:val="16"/>
        <w:szCs w:val="16"/>
      </w:rPr>
      <w:t xml:space="preserve"> Blechexpo 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E70"/>
    <w:multiLevelType w:val="hybridMultilevel"/>
    <w:tmpl w:val="9F54CEE2"/>
    <w:lvl w:ilvl="0" w:tplc="EE501C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384A60"/>
    <w:multiLevelType w:val="hybridMultilevel"/>
    <w:tmpl w:val="65889134"/>
    <w:lvl w:ilvl="0" w:tplc="3482EBA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7DB581B"/>
    <w:multiLevelType w:val="hybridMultilevel"/>
    <w:tmpl w:val="BE765BA8"/>
    <w:lvl w:ilvl="0" w:tplc="328EDF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257"/>
    <w:rsid w:val="00010B78"/>
    <w:rsid w:val="00012D35"/>
    <w:rsid w:val="00012F2C"/>
    <w:rsid w:val="000178EF"/>
    <w:rsid w:val="00023A5C"/>
    <w:rsid w:val="00037A19"/>
    <w:rsid w:val="00040CB3"/>
    <w:rsid w:val="00040D14"/>
    <w:rsid w:val="0005067E"/>
    <w:rsid w:val="000508CC"/>
    <w:rsid w:val="000535B1"/>
    <w:rsid w:val="00056AA5"/>
    <w:rsid w:val="00065247"/>
    <w:rsid w:val="00065A28"/>
    <w:rsid w:val="0006720C"/>
    <w:rsid w:val="000703AB"/>
    <w:rsid w:val="00082877"/>
    <w:rsid w:val="00085455"/>
    <w:rsid w:val="00085876"/>
    <w:rsid w:val="0009395C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A6F6A"/>
    <w:rsid w:val="000C2285"/>
    <w:rsid w:val="000C37D0"/>
    <w:rsid w:val="000C3F97"/>
    <w:rsid w:val="000C5FDC"/>
    <w:rsid w:val="000C6142"/>
    <w:rsid w:val="000C6D58"/>
    <w:rsid w:val="000D0634"/>
    <w:rsid w:val="000D1B7A"/>
    <w:rsid w:val="000E0635"/>
    <w:rsid w:val="000E08E0"/>
    <w:rsid w:val="000E090B"/>
    <w:rsid w:val="000E3316"/>
    <w:rsid w:val="000E4CFD"/>
    <w:rsid w:val="000E5B2F"/>
    <w:rsid w:val="000E633B"/>
    <w:rsid w:val="000E65A1"/>
    <w:rsid w:val="000F5992"/>
    <w:rsid w:val="00100745"/>
    <w:rsid w:val="00102B5B"/>
    <w:rsid w:val="00106BC7"/>
    <w:rsid w:val="00114E89"/>
    <w:rsid w:val="0012166B"/>
    <w:rsid w:val="001242FA"/>
    <w:rsid w:val="00124611"/>
    <w:rsid w:val="001272AC"/>
    <w:rsid w:val="00130E98"/>
    <w:rsid w:val="0013315C"/>
    <w:rsid w:val="00135380"/>
    <w:rsid w:val="00140B93"/>
    <w:rsid w:val="00140C24"/>
    <w:rsid w:val="00143CF0"/>
    <w:rsid w:val="00147015"/>
    <w:rsid w:val="001520CD"/>
    <w:rsid w:val="001540DD"/>
    <w:rsid w:val="00163598"/>
    <w:rsid w:val="00170F60"/>
    <w:rsid w:val="00171A77"/>
    <w:rsid w:val="001730D1"/>
    <w:rsid w:val="00173790"/>
    <w:rsid w:val="00175EAD"/>
    <w:rsid w:val="00180741"/>
    <w:rsid w:val="00181CDB"/>
    <w:rsid w:val="00186C9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8D4"/>
    <w:rsid w:val="001D2B14"/>
    <w:rsid w:val="001D4A44"/>
    <w:rsid w:val="001D7F67"/>
    <w:rsid w:val="001E0861"/>
    <w:rsid w:val="001E08DA"/>
    <w:rsid w:val="001E09D0"/>
    <w:rsid w:val="001E288F"/>
    <w:rsid w:val="001E3D5F"/>
    <w:rsid w:val="001E6D40"/>
    <w:rsid w:val="001F085F"/>
    <w:rsid w:val="001F3D6A"/>
    <w:rsid w:val="001F617A"/>
    <w:rsid w:val="00201868"/>
    <w:rsid w:val="00204CD2"/>
    <w:rsid w:val="00204FB1"/>
    <w:rsid w:val="00214982"/>
    <w:rsid w:val="00214B54"/>
    <w:rsid w:val="00216AC8"/>
    <w:rsid w:val="002170A7"/>
    <w:rsid w:val="00226272"/>
    <w:rsid w:val="00231647"/>
    <w:rsid w:val="002325A1"/>
    <w:rsid w:val="00233342"/>
    <w:rsid w:val="00237157"/>
    <w:rsid w:val="0023729D"/>
    <w:rsid w:val="00237BB7"/>
    <w:rsid w:val="00241165"/>
    <w:rsid w:val="00242567"/>
    <w:rsid w:val="002428CA"/>
    <w:rsid w:val="00242C4F"/>
    <w:rsid w:val="0024393D"/>
    <w:rsid w:val="00246CEC"/>
    <w:rsid w:val="002552B5"/>
    <w:rsid w:val="00260D5C"/>
    <w:rsid w:val="00264F67"/>
    <w:rsid w:val="00266808"/>
    <w:rsid w:val="00266F67"/>
    <w:rsid w:val="002673B3"/>
    <w:rsid w:val="00275D12"/>
    <w:rsid w:val="00276995"/>
    <w:rsid w:val="00277B58"/>
    <w:rsid w:val="00280900"/>
    <w:rsid w:val="00281252"/>
    <w:rsid w:val="002823C7"/>
    <w:rsid w:val="002868E1"/>
    <w:rsid w:val="00291872"/>
    <w:rsid w:val="00291EB2"/>
    <w:rsid w:val="002923E8"/>
    <w:rsid w:val="00293C0A"/>
    <w:rsid w:val="002971A7"/>
    <w:rsid w:val="002A0032"/>
    <w:rsid w:val="002A00F8"/>
    <w:rsid w:val="002A0AA0"/>
    <w:rsid w:val="002A3B30"/>
    <w:rsid w:val="002A5EA5"/>
    <w:rsid w:val="002A669A"/>
    <w:rsid w:val="002B04B4"/>
    <w:rsid w:val="002B1871"/>
    <w:rsid w:val="002B207C"/>
    <w:rsid w:val="002B3888"/>
    <w:rsid w:val="002C67AF"/>
    <w:rsid w:val="002C724F"/>
    <w:rsid w:val="002D0865"/>
    <w:rsid w:val="002D1555"/>
    <w:rsid w:val="002D296E"/>
    <w:rsid w:val="002D537C"/>
    <w:rsid w:val="002D5E79"/>
    <w:rsid w:val="002D78DF"/>
    <w:rsid w:val="002E18EE"/>
    <w:rsid w:val="002E27A7"/>
    <w:rsid w:val="002E667D"/>
    <w:rsid w:val="002F6FC9"/>
    <w:rsid w:val="002F7E43"/>
    <w:rsid w:val="0030414D"/>
    <w:rsid w:val="00305687"/>
    <w:rsid w:val="00305781"/>
    <w:rsid w:val="00310017"/>
    <w:rsid w:val="00310A0A"/>
    <w:rsid w:val="00310AC4"/>
    <w:rsid w:val="00313D19"/>
    <w:rsid w:val="0031476E"/>
    <w:rsid w:val="003147DA"/>
    <w:rsid w:val="00314979"/>
    <w:rsid w:val="00314EE8"/>
    <w:rsid w:val="00324970"/>
    <w:rsid w:val="00336032"/>
    <w:rsid w:val="00344383"/>
    <w:rsid w:val="0034532C"/>
    <w:rsid w:val="003477BB"/>
    <w:rsid w:val="00351500"/>
    <w:rsid w:val="003517D1"/>
    <w:rsid w:val="003576BF"/>
    <w:rsid w:val="0036204F"/>
    <w:rsid w:val="003658DB"/>
    <w:rsid w:val="00372843"/>
    <w:rsid w:val="00373797"/>
    <w:rsid w:val="003772E3"/>
    <w:rsid w:val="00377F9D"/>
    <w:rsid w:val="003804EE"/>
    <w:rsid w:val="003832B6"/>
    <w:rsid w:val="0038350D"/>
    <w:rsid w:val="0038421F"/>
    <w:rsid w:val="00386931"/>
    <w:rsid w:val="00387C1D"/>
    <w:rsid w:val="0039054B"/>
    <w:rsid w:val="003923A4"/>
    <w:rsid w:val="00392D50"/>
    <w:rsid w:val="00394993"/>
    <w:rsid w:val="00397BC9"/>
    <w:rsid w:val="00397C1D"/>
    <w:rsid w:val="003A05F1"/>
    <w:rsid w:val="003A1193"/>
    <w:rsid w:val="003A1B1F"/>
    <w:rsid w:val="003B1660"/>
    <w:rsid w:val="003B23A6"/>
    <w:rsid w:val="003B2414"/>
    <w:rsid w:val="003B2BCD"/>
    <w:rsid w:val="003B3592"/>
    <w:rsid w:val="003B7016"/>
    <w:rsid w:val="003C02A8"/>
    <w:rsid w:val="003C2DBA"/>
    <w:rsid w:val="003C30C2"/>
    <w:rsid w:val="003C4C42"/>
    <w:rsid w:val="003C5AD0"/>
    <w:rsid w:val="003D08BC"/>
    <w:rsid w:val="003D0B19"/>
    <w:rsid w:val="003D2C12"/>
    <w:rsid w:val="003D3210"/>
    <w:rsid w:val="003E1C59"/>
    <w:rsid w:val="003E4447"/>
    <w:rsid w:val="003F0EC6"/>
    <w:rsid w:val="003F5AE9"/>
    <w:rsid w:val="003F5BF3"/>
    <w:rsid w:val="003F604A"/>
    <w:rsid w:val="004007EE"/>
    <w:rsid w:val="00400F4C"/>
    <w:rsid w:val="0040341C"/>
    <w:rsid w:val="0040398B"/>
    <w:rsid w:val="00403F31"/>
    <w:rsid w:val="00404B58"/>
    <w:rsid w:val="00404B9D"/>
    <w:rsid w:val="00405CD7"/>
    <w:rsid w:val="004106EC"/>
    <w:rsid w:val="00413D00"/>
    <w:rsid w:val="00414074"/>
    <w:rsid w:val="00420C42"/>
    <w:rsid w:val="00426446"/>
    <w:rsid w:val="004268A4"/>
    <w:rsid w:val="00427FEF"/>
    <w:rsid w:val="004327E7"/>
    <w:rsid w:val="00432E5D"/>
    <w:rsid w:val="00433C7F"/>
    <w:rsid w:val="00436C7C"/>
    <w:rsid w:val="00451823"/>
    <w:rsid w:val="00452003"/>
    <w:rsid w:val="00456898"/>
    <w:rsid w:val="00457F83"/>
    <w:rsid w:val="00461402"/>
    <w:rsid w:val="00470043"/>
    <w:rsid w:val="00474565"/>
    <w:rsid w:val="0047510A"/>
    <w:rsid w:val="00477C0A"/>
    <w:rsid w:val="0048003D"/>
    <w:rsid w:val="004822FE"/>
    <w:rsid w:val="00484862"/>
    <w:rsid w:val="00485749"/>
    <w:rsid w:val="0049194A"/>
    <w:rsid w:val="00491EE6"/>
    <w:rsid w:val="004935AD"/>
    <w:rsid w:val="00495E83"/>
    <w:rsid w:val="004A0DE9"/>
    <w:rsid w:val="004A27C8"/>
    <w:rsid w:val="004A2D19"/>
    <w:rsid w:val="004B0676"/>
    <w:rsid w:val="004B56A1"/>
    <w:rsid w:val="004C1284"/>
    <w:rsid w:val="004C36DA"/>
    <w:rsid w:val="004D6054"/>
    <w:rsid w:val="004D7072"/>
    <w:rsid w:val="004D76B2"/>
    <w:rsid w:val="004D7DE0"/>
    <w:rsid w:val="004E0F08"/>
    <w:rsid w:val="004E30AE"/>
    <w:rsid w:val="004E57DE"/>
    <w:rsid w:val="004F0E8C"/>
    <w:rsid w:val="004F0FE9"/>
    <w:rsid w:val="004F3A78"/>
    <w:rsid w:val="00500242"/>
    <w:rsid w:val="00504EA8"/>
    <w:rsid w:val="00507F8C"/>
    <w:rsid w:val="0051233E"/>
    <w:rsid w:val="00523283"/>
    <w:rsid w:val="00530683"/>
    <w:rsid w:val="00536BFF"/>
    <w:rsid w:val="00537102"/>
    <w:rsid w:val="00541B4E"/>
    <w:rsid w:val="00546618"/>
    <w:rsid w:val="00546D3D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77782"/>
    <w:rsid w:val="00582125"/>
    <w:rsid w:val="00585F9B"/>
    <w:rsid w:val="0058667F"/>
    <w:rsid w:val="00590479"/>
    <w:rsid w:val="005910FD"/>
    <w:rsid w:val="0059303C"/>
    <w:rsid w:val="00594432"/>
    <w:rsid w:val="005948D3"/>
    <w:rsid w:val="005A2604"/>
    <w:rsid w:val="005A48CC"/>
    <w:rsid w:val="005A5B4E"/>
    <w:rsid w:val="005A6390"/>
    <w:rsid w:val="005B3835"/>
    <w:rsid w:val="005B53D0"/>
    <w:rsid w:val="005B5913"/>
    <w:rsid w:val="005B7900"/>
    <w:rsid w:val="005C47F8"/>
    <w:rsid w:val="005C4BFA"/>
    <w:rsid w:val="005D19E3"/>
    <w:rsid w:val="005D1D7B"/>
    <w:rsid w:val="005D35BF"/>
    <w:rsid w:val="005D68EC"/>
    <w:rsid w:val="005D7519"/>
    <w:rsid w:val="005E01DA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5F730A"/>
    <w:rsid w:val="00601538"/>
    <w:rsid w:val="006062FC"/>
    <w:rsid w:val="00607C12"/>
    <w:rsid w:val="00607D76"/>
    <w:rsid w:val="00610DCA"/>
    <w:rsid w:val="00612DDE"/>
    <w:rsid w:val="00614D1C"/>
    <w:rsid w:val="00623C09"/>
    <w:rsid w:val="00623E28"/>
    <w:rsid w:val="0062611D"/>
    <w:rsid w:val="00627E1E"/>
    <w:rsid w:val="00634805"/>
    <w:rsid w:val="006452E8"/>
    <w:rsid w:val="00657990"/>
    <w:rsid w:val="00657E41"/>
    <w:rsid w:val="00660293"/>
    <w:rsid w:val="00660DE8"/>
    <w:rsid w:val="00663550"/>
    <w:rsid w:val="00663F75"/>
    <w:rsid w:val="00672FF8"/>
    <w:rsid w:val="00674160"/>
    <w:rsid w:val="006744A8"/>
    <w:rsid w:val="00677D34"/>
    <w:rsid w:val="00680827"/>
    <w:rsid w:val="006823EB"/>
    <w:rsid w:val="00682E7F"/>
    <w:rsid w:val="00685011"/>
    <w:rsid w:val="006852BC"/>
    <w:rsid w:val="00691089"/>
    <w:rsid w:val="006954FA"/>
    <w:rsid w:val="00695FF8"/>
    <w:rsid w:val="00696140"/>
    <w:rsid w:val="006B35B5"/>
    <w:rsid w:val="006B6DD5"/>
    <w:rsid w:val="006B7473"/>
    <w:rsid w:val="006C34DB"/>
    <w:rsid w:val="006C75CA"/>
    <w:rsid w:val="006D340E"/>
    <w:rsid w:val="006D3A8B"/>
    <w:rsid w:val="006D4DA1"/>
    <w:rsid w:val="006E074C"/>
    <w:rsid w:val="006E1A67"/>
    <w:rsid w:val="006F1153"/>
    <w:rsid w:val="006F5F95"/>
    <w:rsid w:val="00703621"/>
    <w:rsid w:val="007052A6"/>
    <w:rsid w:val="0070573C"/>
    <w:rsid w:val="007101B9"/>
    <w:rsid w:val="00711A8A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7D1C"/>
    <w:rsid w:val="00754ED7"/>
    <w:rsid w:val="00762D6C"/>
    <w:rsid w:val="007664EA"/>
    <w:rsid w:val="00780486"/>
    <w:rsid w:val="0078282D"/>
    <w:rsid w:val="00785BB7"/>
    <w:rsid w:val="007934E0"/>
    <w:rsid w:val="00794710"/>
    <w:rsid w:val="00795BDD"/>
    <w:rsid w:val="007A1259"/>
    <w:rsid w:val="007A1578"/>
    <w:rsid w:val="007C30EC"/>
    <w:rsid w:val="007C5327"/>
    <w:rsid w:val="007C6EC9"/>
    <w:rsid w:val="007D462A"/>
    <w:rsid w:val="007D603A"/>
    <w:rsid w:val="007E1287"/>
    <w:rsid w:val="007E2AC8"/>
    <w:rsid w:val="007E6EAC"/>
    <w:rsid w:val="007F43C7"/>
    <w:rsid w:val="00800591"/>
    <w:rsid w:val="00801769"/>
    <w:rsid w:val="008045C6"/>
    <w:rsid w:val="00806154"/>
    <w:rsid w:val="00806CF4"/>
    <w:rsid w:val="008107AF"/>
    <w:rsid w:val="00812988"/>
    <w:rsid w:val="008142EB"/>
    <w:rsid w:val="008144C0"/>
    <w:rsid w:val="008157BF"/>
    <w:rsid w:val="00817CA5"/>
    <w:rsid w:val="0082498F"/>
    <w:rsid w:val="00825587"/>
    <w:rsid w:val="008309EA"/>
    <w:rsid w:val="00833C44"/>
    <w:rsid w:val="00833F86"/>
    <w:rsid w:val="008350B4"/>
    <w:rsid w:val="00842039"/>
    <w:rsid w:val="00842A36"/>
    <w:rsid w:val="008442E8"/>
    <w:rsid w:val="00845DA0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A1295"/>
    <w:rsid w:val="008B2451"/>
    <w:rsid w:val="008B476A"/>
    <w:rsid w:val="008C4718"/>
    <w:rsid w:val="008C618B"/>
    <w:rsid w:val="008D5CC0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27923"/>
    <w:rsid w:val="00931EED"/>
    <w:rsid w:val="009325D0"/>
    <w:rsid w:val="009359A7"/>
    <w:rsid w:val="00941E87"/>
    <w:rsid w:val="00944853"/>
    <w:rsid w:val="0095138C"/>
    <w:rsid w:val="00954DE6"/>
    <w:rsid w:val="0095667D"/>
    <w:rsid w:val="0096158E"/>
    <w:rsid w:val="00961BE9"/>
    <w:rsid w:val="00961D58"/>
    <w:rsid w:val="009632E2"/>
    <w:rsid w:val="00965291"/>
    <w:rsid w:val="00965C48"/>
    <w:rsid w:val="00971EA3"/>
    <w:rsid w:val="00975918"/>
    <w:rsid w:val="009767F4"/>
    <w:rsid w:val="00977535"/>
    <w:rsid w:val="00977A2C"/>
    <w:rsid w:val="009811FA"/>
    <w:rsid w:val="00981675"/>
    <w:rsid w:val="00981E93"/>
    <w:rsid w:val="00982643"/>
    <w:rsid w:val="009860F2"/>
    <w:rsid w:val="0098778C"/>
    <w:rsid w:val="00991A6C"/>
    <w:rsid w:val="00993E57"/>
    <w:rsid w:val="009B1061"/>
    <w:rsid w:val="009B37F0"/>
    <w:rsid w:val="009B3A3D"/>
    <w:rsid w:val="009B5CC0"/>
    <w:rsid w:val="009C0CB6"/>
    <w:rsid w:val="009C3C9A"/>
    <w:rsid w:val="009C4100"/>
    <w:rsid w:val="009D150A"/>
    <w:rsid w:val="009D3499"/>
    <w:rsid w:val="009D7047"/>
    <w:rsid w:val="009E0CF7"/>
    <w:rsid w:val="009E11A2"/>
    <w:rsid w:val="009E2254"/>
    <w:rsid w:val="009E4F03"/>
    <w:rsid w:val="009E7165"/>
    <w:rsid w:val="009E7774"/>
    <w:rsid w:val="009F00AC"/>
    <w:rsid w:val="009F1264"/>
    <w:rsid w:val="00A01542"/>
    <w:rsid w:val="00A01FBB"/>
    <w:rsid w:val="00A0470E"/>
    <w:rsid w:val="00A05E38"/>
    <w:rsid w:val="00A15BBC"/>
    <w:rsid w:val="00A17F76"/>
    <w:rsid w:val="00A22BC1"/>
    <w:rsid w:val="00A25E84"/>
    <w:rsid w:val="00A26A4D"/>
    <w:rsid w:val="00A26C90"/>
    <w:rsid w:val="00A30C32"/>
    <w:rsid w:val="00A32D64"/>
    <w:rsid w:val="00A338D1"/>
    <w:rsid w:val="00A34F11"/>
    <w:rsid w:val="00A357A3"/>
    <w:rsid w:val="00A40949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03"/>
    <w:rsid w:val="00A5546A"/>
    <w:rsid w:val="00A63231"/>
    <w:rsid w:val="00A658AC"/>
    <w:rsid w:val="00A66FBB"/>
    <w:rsid w:val="00A761DB"/>
    <w:rsid w:val="00A81A15"/>
    <w:rsid w:val="00A82890"/>
    <w:rsid w:val="00A91C98"/>
    <w:rsid w:val="00A92343"/>
    <w:rsid w:val="00A92AAA"/>
    <w:rsid w:val="00A964D2"/>
    <w:rsid w:val="00A97CC8"/>
    <w:rsid w:val="00AA2C7D"/>
    <w:rsid w:val="00AA45E3"/>
    <w:rsid w:val="00AA4F1B"/>
    <w:rsid w:val="00AB3A00"/>
    <w:rsid w:val="00AB7736"/>
    <w:rsid w:val="00AC095D"/>
    <w:rsid w:val="00AC11C3"/>
    <w:rsid w:val="00AC3E55"/>
    <w:rsid w:val="00AC4536"/>
    <w:rsid w:val="00AC4C94"/>
    <w:rsid w:val="00AC4D15"/>
    <w:rsid w:val="00AC750F"/>
    <w:rsid w:val="00AD04A5"/>
    <w:rsid w:val="00AD7D5F"/>
    <w:rsid w:val="00AE1A40"/>
    <w:rsid w:val="00AE1BB4"/>
    <w:rsid w:val="00AE4640"/>
    <w:rsid w:val="00AF120F"/>
    <w:rsid w:val="00AF37D6"/>
    <w:rsid w:val="00AF566E"/>
    <w:rsid w:val="00B0333C"/>
    <w:rsid w:val="00B0677F"/>
    <w:rsid w:val="00B07852"/>
    <w:rsid w:val="00B14F28"/>
    <w:rsid w:val="00B1645A"/>
    <w:rsid w:val="00B2781D"/>
    <w:rsid w:val="00B2796D"/>
    <w:rsid w:val="00B30161"/>
    <w:rsid w:val="00B359DD"/>
    <w:rsid w:val="00B439A0"/>
    <w:rsid w:val="00B462C4"/>
    <w:rsid w:val="00B4689E"/>
    <w:rsid w:val="00B4736B"/>
    <w:rsid w:val="00B52FA6"/>
    <w:rsid w:val="00B531EE"/>
    <w:rsid w:val="00B558A4"/>
    <w:rsid w:val="00B63413"/>
    <w:rsid w:val="00B6420F"/>
    <w:rsid w:val="00B64B34"/>
    <w:rsid w:val="00B66270"/>
    <w:rsid w:val="00B748B5"/>
    <w:rsid w:val="00B767EE"/>
    <w:rsid w:val="00B8010F"/>
    <w:rsid w:val="00B802AA"/>
    <w:rsid w:val="00B8230D"/>
    <w:rsid w:val="00B851F2"/>
    <w:rsid w:val="00B856F8"/>
    <w:rsid w:val="00B86070"/>
    <w:rsid w:val="00B920D9"/>
    <w:rsid w:val="00B96B0D"/>
    <w:rsid w:val="00B976B7"/>
    <w:rsid w:val="00BA265C"/>
    <w:rsid w:val="00BA2E4E"/>
    <w:rsid w:val="00BB017F"/>
    <w:rsid w:val="00BB2CC7"/>
    <w:rsid w:val="00BB4849"/>
    <w:rsid w:val="00BB4E4F"/>
    <w:rsid w:val="00BB4E79"/>
    <w:rsid w:val="00BC2801"/>
    <w:rsid w:val="00BC5C4A"/>
    <w:rsid w:val="00BD0413"/>
    <w:rsid w:val="00BD0FF2"/>
    <w:rsid w:val="00BD2E73"/>
    <w:rsid w:val="00BD56E7"/>
    <w:rsid w:val="00BD6C6E"/>
    <w:rsid w:val="00BD74F6"/>
    <w:rsid w:val="00BE2408"/>
    <w:rsid w:val="00BE2A79"/>
    <w:rsid w:val="00BE36AC"/>
    <w:rsid w:val="00BE5B47"/>
    <w:rsid w:val="00BE63C9"/>
    <w:rsid w:val="00BF0A2A"/>
    <w:rsid w:val="00BF272E"/>
    <w:rsid w:val="00BF34E4"/>
    <w:rsid w:val="00BF4391"/>
    <w:rsid w:val="00BF730C"/>
    <w:rsid w:val="00C0057E"/>
    <w:rsid w:val="00C01A5B"/>
    <w:rsid w:val="00C06EAF"/>
    <w:rsid w:val="00C148EF"/>
    <w:rsid w:val="00C14D0D"/>
    <w:rsid w:val="00C15C79"/>
    <w:rsid w:val="00C20E6E"/>
    <w:rsid w:val="00C22509"/>
    <w:rsid w:val="00C225CD"/>
    <w:rsid w:val="00C26BF9"/>
    <w:rsid w:val="00C32735"/>
    <w:rsid w:val="00C32A22"/>
    <w:rsid w:val="00C3477E"/>
    <w:rsid w:val="00C43D0C"/>
    <w:rsid w:val="00C476D7"/>
    <w:rsid w:val="00C5327C"/>
    <w:rsid w:val="00C540BA"/>
    <w:rsid w:val="00C5438D"/>
    <w:rsid w:val="00C5598E"/>
    <w:rsid w:val="00C55E34"/>
    <w:rsid w:val="00C60F50"/>
    <w:rsid w:val="00C64D01"/>
    <w:rsid w:val="00C66F9A"/>
    <w:rsid w:val="00C74275"/>
    <w:rsid w:val="00C75603"/>
    <w:rsid w:val="00C81455"/>
    <w:rsid w:val="00C81F3E"/>
    <w:rsid w:val="00C8694E"/>
    <w:rsid w:val="00C90610"/>
    <w:rsid w:val="00C97B9E"/>
    <w:rsid w:val="00CA124C"/>
    <w:rsid w:val="00CA2155"/>
    <w:rsid w:val="00CA46EA"/>
    <w:rsid w:val="00CA4F1C"/>
    <w:rsid w:val="00CA6182"/>
    <w:rsid w:val="00CA7E94"/>
    <w:rsid w:val="00CB2B9A"/>
    <w:rsid w:val="00CB3067"/>
    <w:rsid w:val="00CB3C23"/>
    <w:rsid w:val="00CB4AFD"/>
    <w:rsid w:val="00CB7A67"/>
    <w:rsid w:val="00CC06EC"/>
    <w:rsid w:val="00CD243F"/>
    <w:rsid w:val="00CD42C5"/>
    <w:rsid w:val="00CD4803"/>
    <w:rsid w:val="00CD5440"/>
    <w:rsid w:val="00CD5D28"/>
    <w:rsid w:val="00CD6561"/>
    <w:rsid w:val="00CD7380"/>
    <w:rsid w:val="00CE17C7"/>
    <w:rsid w:val="00CE34EB"/>
    <w:rsid w:val="00CE4BE3"/>
    <w:rsid w:val="00CE4C24"/>
    <w:rsid w:val="00CE6225"/>
    <w:rsid w:val="00CF4CC2"/>
    <w:rsid w:val="00CF53D4"/>
    <w:rsid w:val="00CF7F44"/>
    <w:rsid w:val="00D10CDE"/>
    <w:rsid w:val="00D11831"/>
    <w:rsid w:val="00D166F5"/>
    <w:rsid w:val="00D20176"/>
    <w:rsid w:val="00D201F2"/>
    <w:rsid w:val="00D237FE"/>
    <w:rsid w:val="00D260A4"/>
    <w:rsid w:val="00D3092D"/>
    <w:rsid w:val="00D32277"/>
    <w:rsid w:val="00D41687"/>
    <w:rsid w:val="00D43041"/>
    <w:rsid w:val="00D439C2"/>
    <w:rsid w:val="00D43C3A"/>
    <w:rsid w:val="00D448ED"/>
    <w:rsid w:val="00D51D00"/>
    <w:rsid w:val="00D612AB"/>
    <w:rsid w:val="00D62327"/>
    <w:rsid w:val="00D62ED0"/>
    <w:rsid w:val="00D67B4B"/>
    <w:rsid w:val="00D713AF"/>
    <w:rsid w:val="00D72B96"/>
    <w:rsid w:val="00D73252"/>
    <w:rsid w:val="00D75E48"/>
    <w:rsid w:val="00D85A93"/>
    <w:rsid w:val="00D85B0A"/>
    <w:rsid w:val="00D90055"/>
    <w:rsid w:val="00D9065C"/>
    <w:rsid w:val="00D9564B"/>
    <w:rsid w:val="00DA1F65"/>
    <w:rsid w:val="00DA3C4D"/>
    <w:rsid w:val="00DA4D3E"/>
    <w:rsid w:val="00DA50D3"/>
    <w:rsid w:val="00DB306B"/>
    <w:rsid w:val="00DB3455"/>
    <w:rsid w:val="00DB4848"/>
    <w:rsid w:val="00DB653B"/>
    <w:rsid w:val="00DC0F17"/>
    <w:rsid w:val="00DC1929"/>
    <w:rsid w:val="00DC259B"/>
    <w:rsid w:val="00DC3A07"/>
    <w:rsid w:val="00DC5717"/>
    <w:rsid w:val="00DD05B1"/>
    <w:rsid w:val="00DD10CB"/>
    <w:rsid w:val="00DD22DA"/>
    <w:rsid w:val="00DD397D"/>
    <w:rsid w:val="00DD3DA7"/>
    <w:rsid w:val="00DD64D5"/>
    <w:rsid w:val="00DD79DC"/>
    <w:rsid w:val="00DF00A9"/>
    <w:rsid w:val="00DF5E35"/>
    <w:rsid w:val="00DF7261"/>
    <w:rsid w:val="00E0044D"/>
    <w:rsid w:val="00E01CBA"/>
    <w:rsid w:val="00E03B47"/>
    <w:rsid w:val="00E0512F"/>
    <w:rsid w:val="00E07B7D"/>
    <w:rsid w:val="00E13785"/>
    <w:rsid w:val="00E161EC"/>
    <w:rsid w:val="00E1650B"/>
    <w:rsid w:val="00E16B7E"/>
    <w:rsid w:val="00E25062"/>
    <w:rsid w:val="00E255DD"/>
    <w:rsid w:val="00E26B70"/>
    <w:rsid w:val="00E30F46"/>
    <w:rsid w:val="00E3631B"/>
    <w:rsid w:val="00E43B52"/>
    <w:rsid w:val="00E456C0"/>
    <w:rsid w:val="00E63830"/>
    <w:rsid w:val="00E6414F"/>
    <w:rsid w:val="00E7087B"/>
    <w:rsid w:val="00E74B11"/>
    <w:rsid w:val="00E77D82"/>
    <w:rsid w:val="00E80411"/>
    <w:rsid w:val="00E84141"/>
    <w:rsid w:val="00E84F7A"/>
    <w:rsid w:val="00E85BFB"/>
    <w:rsid w:val="00E862B2"/>
    <w:rsid w:val="00E90C66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C9D"/>
    <w:rsid w:val="00EC1CD2"/>
    <w:rsid w:val="00EC5AA4"/>
    <w:rsid w:val="00ED0215"/>
    <w:rsid w:val="00ED17AC"/>
    <w:rsid w:val="00ED478A"/>
    <w:rsid w:val="00ED5F6E"/>
    <w:rsid w:val="00ED7DC0"/>
    <w:rsid w:val="00EE27BF"/>
    <w:rsid w:val="00EE4FA3"/>
    <w:rsid w:val="00EF0748"/>
    <w:rsid w:val="00EF2BF4"/>
    <w:rsid w:val="00EF4476"/>
    <w:rsid w:val="00EF59CB"/>
    <w:rsid w:val="00EF62EB"/>
    <w:rsid w:val="00F02E02"/>
    <w:rsid w:val="00F03CA9"/>
    <w:rsid w:val="00F0537A"/>
    <w:rsid w:val="00F24293"/>
    <w:rsid w:val="00F259E8"/>
    <w:rsid w:val="00F3483B"/>
    <w:rsid w:val="00F354BC"/>
    <w:rsid w:val="00F40983"/>
    <w:rsid w:val="00F40C72"/>
    <w:rsid w:val="00F410FA"/>
    <w:rsid w:val="00F42C62"/>
    <w:rsid w:val="00F43D43"/>
    <w:rsid w:val="00F442CE"/>
    <w:rsid w:val="00F5183A"/>
    <w:rsid w:val="00F52760"/>
    <w:rsid w:val="00F5545C"/>
    <w:rsid w:val="00F55971"/>
    <w:rsid w:val="00F61670"/>
    <w:rsid w:val="00F72078"/>
    <w:rsid w:val="00F749DC"/>
    <w:rsid w:val="00F7519D"/>
    <w:rsid w:val="00F75BBC"/>
    <w:rsid w:val="00F77C55"/>
    <w:rsid w:val="00F83F4A"/>
    <w:rsid w:val="00F877EC"/>
    <w:rsid w:val="00F90E00"/>
    <w:rsid w:val="00F91C33"/>
    <w:rsid w:val="00F9333F"/>
    <w:rsid w:val="00F93CFA"/>
    <w:rsid w:val="00F96D76"/>
    <w:rsid w:val="00FA18F6"/>
    <w:rsid w:val="00FA32F5"/>
    <w:rsid w:val="00FA3606"/>
    <w:rsid w:val="00FA3D20"/>
    <w:rsid w:val="00FA55AE"/>
    <w:rsid w:val="00FB49DF"/>
    <w:rsid w:val="00FB6D0A"/>
    <w:rsid w:val="00FB71D5"/>
    <w:rsid w:val="00FC0234"/>
    <w:rsid w:val="00FC70D1"/>
    <w:rsid w:val="00FD6446"/>
    <w:rsid w:val="00FE0D45"/>
    <w:rsid w:val="00FE0DC4"/>
    <w:rsid w:val="00FE4E5D"/>
    <w:rsid w:val="00FE594C"/>
    <w:rsid w:val="00FF1CD9"/>
    <w:rsid w:val="00FF2B29"/>
    <w:rsid w:val="00FF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3C01266C-18CD-0F42-BFA9-AD17DA09E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Hyperlink0">
    <w:name w:val="Hyperlink.0"/>
    <w:basedOn w:val="Hyperlink"/>
    <w:rsid w:val="00590479"/>
    <w:rPr>
      <w:color w:val="0000FF"/>
      <w:u w:val="single" w:color="0000FF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767E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5F730A"/>
  </w:style>
  <w:style w:type="character" w:styleId="NichtaufgelsteErwhnung">
    <w:name w:val="Unresolved Mention"/>
    <w:basedOn w:val="Absatz-Standardschriftart"/>
    <w:uiPriority w:val="99"/>
    <w:semiHidden/>
    <w:unhideWhenUsed/>
    <w:rsid w:val="000E6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1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65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98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4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12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491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093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https://www.auchkomm.com/aktuellepressetexte#PI_412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info@hilma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FE2AD-66DC-4867-BCE9-0B559CA8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6552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2021-08-17T06:19:00Z</dcterms:created>
  <dcterms:modified xsi:type="dcterms:W3CDTF">2021-08-17T06:19:00Z</dcterms:modified>
</cp:coreProperties>
</file>