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A2117" w14:textId="70FF6A3C" w:rsidR="00CF1180" w:rsidRPr="001A3DF0" w:rsidRDefault="004F43CC" w:rsidP="00615C7E">
      <w:pPr>
        <w:pBdr>
          <w:top w:val="none" w:sz="0" w:space="0" w:color="auto"/>
          <w:left w:val="none" w:sz="0" w:space="0" w:color="auto"/>
          <w:bottom w:val="none" w:sz="0" w:space="0" w:color="auto"/>
          <w:right w:val="none" w:sz="0" w:space="0" w:color="auto"/>
        </w:pBdr>
        <w:rPr>
          <w:b/>
          <w:bCs/>
          <w:color w:val="auto"/>
        </w:rPr>
      </w:pPr>
      <w:r w:rsidRPr="007D0C8A">
        <w:rPr>
          <w:b/>
          <w:bCs/>
          <w:color w:val="000000" w:themeColor="text1"/>
        </w:rPr>
        <w:t>PRESSEMITTEILUNG</w:t>
      </w:r>
    </w:p>
    <w:p w14:paraId="7E7B7E94" w14:textId="3D0756FD" w:rsidR="009B253F" w:rsidRPr="001A3DF0" w:rsidRDefault="00E565CC" w:rsidP="009B253F">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auto"/>
        </w:rPr>
      </w:pPr>
      <w:r w:rsidRPr="001A3DF0">
        <w:rPr>
          <w:b/>
          <w:bCs/>
          <w:color w:val="auto"/>
        </w:rPr>
        <w:t>WEILER und KUNZMANN</w:t>
      </w:r>
      <w:r w:rsidR="00DE3415" w:rsidRPr="001A3DF0">
        <w:rPr>
          <w:b/>
          <w:bCs/>
          <w:color w:val="auto"/>
        </w:rPr>
        <w:t xml:space="preserve"> </w:t>
      </w:r>
      <w:r w:rsidR="00615C7E" w:rsidRPr="001A3DF0">
        <w:rPr>
          <w:b/>
          <w:bCs/>
          <w:color w:val="auto"/>
        </w:rPr>
        <w:t xml:space="preserve">auf der </w:t>
      </w:r>
      <w:r w:rsidR="009B253F" w:rsidRPr="001A3DF0">
        <w:rPr>
          <w:b/>
          <w:bCs/>
          <w:color w:val="auto"/>
        </w:rPr>
        <w:t xml:space="preserve">EMO: </w:t>
      </w:r>
      <w:r w:rsidR="007C2B4D" w:rsidRPr="001A3DF0">
        <w:rPr>
          <w:b/>
          <w:bCs/>
          <w:color w:val="auto"/>
        </w:rPr>
        <w:t xml:space="preserve">eine Messepremiere, drei </w:t>
      </w:r>
      <w:r w:rsidR="00300C33" w:rsidRPr="001A3DF0">
        <w:rPr>
          <w:b/>
          <w:bCs/>
          <w:color w:val="auto"/>
        </w:rPr>
        <w:t xml:space="preserve">weitere </w:t>
      </w:r>
      <w:r w:rsidR="009B253F" w:rsidRPr="001A3DF0">
        <w:rPr>
          <w:b/>
          <w:bCs/>
          <w:color w:val="auto"/>
        </w:rPr>
        <w:t xml:space="preserve">Neuheiten und </w:t>
      </w:r>
      <w:bookmarkStart w:id="0" w:name="OLE_LINK23"/>
      <w:r w:rsidR="00B34E5B" w:rsidRPr="001A3DF0">
        <w:rPr>
          <w:b/>
          <w:bCs/>
          <w:color w:val="auto"/>
        </w:rPr>
        <w:t>digitales Lernen</w:t>
      </w:r>
    </w:p>
    <w:p w14:paraId="7642E599" w14:textId="17A8B017" w:rsidR="007C2B4D" w:rsidRPr="00CC6DDA" w:rsidRDefault="007C2B4D" w:rsidP="00CC6DD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auto"/>
        </w:rPr>
      </w:pPr>
      <w:r w:rsidRPr="00CC6DDA">
        <w:rPr>
          <w:b/>
          <w:bCs/>
          <w:color w:val="auto"/>
        </w:rPr>
        <w:t xml:space="preserve">Messepremiere </w:t>
      </w:r>
      <w:proofErr w:type="spellStart"/>
      <w:r w:rsidRPr="00CC6DDA">
        <w:rPr>
          <w:b/>
          <w:bCs/>
          <w:color w:val="auto"/>
        </w:rPr>
        <w:t>CNC-Präzisions-Drehmaschine</w:t>
      </w:r>
      <w:proofErr w:type="spellEnd"/>
      <w:r w:rsidRPr="00CC6DDA">
        <w:rPr>
          <w:b/>
          <w:bCs/>
          <w:color w:val="auto"/>
        </w:rPr>
        <w:t xml:space="preserve"> W</w:t>
      </w:r>
      <w:r w:rsidR="008E4652" w:rsidRPr="00CC6DDA">
        <w:rPr>
          <w:b/>
          <w:bCs/>
          <w:color w:val="auto"/>
        </w:rPr>
        <w:t xml:space="preserve"> </w:t>
      </w:r>
      <w:r w:rsidRPr="00CC6DDA">
        <w:rPr>
          <w:b/>
          <w:bCs/>
          <w:color w:val="auto"/>
        </w:rPr>
        <w:t>35</w:t>
      </w:r>
      <w:r w:rsidR="008E4652" w:rsidRPr="00CC6DDA">
        <w:rPr>
          <w:b/>
          <w:bCs/>
          <w:color w:val="auto"/>
        </w:rPr>
        <w:t xml:space="preserve"> </w:t>
      </w:r>
      <w:r w:rsidRPr="00CC6DDA">
        <w:rPr>
          <w:b/>
          <w:bCs/>
          <w:color w:val="auto"/>
        </w:rPr>
        <w:t>CNC</w:t>
      </w:r>
    </w:p>
    <w:p w14:paraId="43246740" w14:textId="0F4A9F1C" w:rsidR="00AC57BE" w:rsidRPr="00CC6DDA" w:rsidRDefault="007C2B4D" w:rsidP="00CC6DD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auto"/>
        </w:rPr>
      </w:pPr>
      <w:r w:rsidRPr="00CC6DDA">
        <w:rPr>
          <w:b/>
          <w:bCs/>
          <w:color w:val="auto"/>
        </w:rPr>
        <w:t>Neuheiten</w:t>
      </w:r>
      <w:r w:rsidR="008B0C21" w:rsidRPr="00CC6DDA">
        <w:rPr>
          <w:b/>
          <w:bCs/>
          <w:color w:val="auto"/>
        </w:rPr>
        <w:t>:</w:t>
      </w:r>
      <w:r w:rsidRPr="00CC6DDA">
        <w:rPr>
          <w:b/>
          <w:bCs/>
          <w:color w:val="auto"/>
        </w:rPr>
        <w:t xml:space="preserve"> </w:t>
      </w:r>
      <w:r w:rsidR="00AC57BE" w:rsidRPr="00CC6DDA">
        <w:rPr>
          <w:b/>
          <w:bCs/>
          <w:color w:val="auto"/>
        </w:rPr>
        <w:t>servokonventionelle Präzisions-Drehmaschine C35</w:t>
      </w:r>
      <w:r w:rsidR="005C1BBD" w:rsidRPr="00CC6DDA">
        <w:rPr>
          <w:b/>
          <w:bCs/>
          <w:color w:val="auto"/>
        </w:rPr>
        <w:t xml:space="preserve"> </w:t>
      </w:r>
      <w:r w:rsidR="00AC57BE" w:rsidRPr="00CC6DDA">
        <w:rPr>
          <w:b/>
          <w:bCs/>
          <w:color w:val="auto"/>
        </w:rPr>
        <w:t xml:space="preserve">HD, </w:t>
      </w:r>
      <w:r w:rsidR="008B0C21" w:rsidRPr="00CC6DDA">
        <w:rPr>
          <w:b/>
          <w:bCs/>
          <w:color w:val="auto"/>
        </w:rPr>
        <w:t xml:space="preserve">WEILER-Steuerung „one1“, </w:t>
      </w:r>
      <w:r w:rsidR="00AC57BE" w:rsidRPr="00CC6DDA">
        <w:rPr>
          <w:b/>
          <w:bCs/>
          <w:color w:val="auto"/>
        </w:rPr>
        <w:t xml:space="preserve">KUNZMANN Universal-Fräsmaschine </w:t>
      </w:r>
      <w:r w:rsidR="00B34E5B" w:rsidRPr="00CC6DDA">
        <w:rPr>
          <w:b/>
          <w:bCs/>
          <w:color w:val="auto"/>
        </w:rPr>
        <w:t>WF 610 MC+</w:t>
      </w:r>
    </w:p>
    <w:p w14:paraId="62B3FE4E" w14:textId="0C86B010" w:rsidR="009B253F" w:rsidRPr="001A3DF0" w:rsidRDefault="009B253F" w:rsidP="009B253F">
      <w:pPr>
        <w:rPr>
          <w:iCs/>
          <w:color w:val="auto"/>
        </w:rPr>
      </w:pPr>
      <w:bookmarkStart w:id="1" w:name="OLE_LINK58"/>
      <w:bookmarkStart w:id="2" w:name="OLE_LINK59"/>
      <w:bookmarkStart w:id="3" w:name="OLE_LINK4"/>
      <w:bookmarkStart w:id="4" w:name="OLE_LINK3"/>
      <w:bookmarkStart w:id="5" w:name="OLE_LINK60"/>
      <w:bookmarkStart w:id="6" w:name="OLE_LINK61"/>
      <w:bookmarkEnd w:id="0"/>
      <w:r w:rsidRPr="007D0C8A">
        <w:rPr>
          <w:i/>
          <w:iCs/>
          <w:color w:val="000000" w:themeColor="text1"/>
        </w:rPr>
        <w:t>Emskirchen</w:t>
      </w:r>
      <w:r w:rsidR="00AC57BE">
        <w:rPr>
          <w:i/>
          <w:iCs/>
          <w:color w:val="000000" w:themeColor="text1"/>
        </w:rPr>
        <w:t xml:space="preserve"> und Remchingen</w:t>
      </w:r>
      <w:r w:rsidRPr="00AD5E75">
        <w:rPr>
          <w:i/>
          <w:iCs/>
          <w:color w:val="000000" w:themeColor="text1"/>
        </w:rPr>
        <w:t xml:space="preserve">, </w:t>
      </w:r>
      <w:r w:rsidR="0078671C">
        <w:rPr>
          <w:i/>
          <w:iCs/>
          <w:color w:val="000000" w:themeColor="text1"/>
        </w:rPr>
        <w:t>11.</w:t>
      </w:r>
      <w:r w:rsidRPr="00AD5E75">
        <w:rPr>
          <w:i/>
          <w:iCs/>
          <w:color w:val="000000" w:themeColor="text1"/>
        </w:rPr>
        <w:t xml:space="preserve"> </w:t>
      </w:r>
      <w:r>
        <w:rPr>
          <w:i/>
          <w:iCs/>
          <w:color w:val="000000" w:themeColor="text1"/>
        </w:rPr>
        <w:t>Ju</w:t>
      </w:r>
      <w:r w:rsidR="00AC57BE">
        <w:rPr>
          <w:i/>
          <w:iCs/>
          <w:color w:val="000000" w:themeColor="text1"/>
        </w:rPr>
        <w:t>l</w:t>
      </w:r>
      <w:r>
        <w:rPr>
          <w:i/>
          <w:iCs/>
          <w:color w:val="000000" w:themeColor="text1"/>
        </w:rPr>
        <w:t xml:space="preserve">i </w:t>
      </w:r>
      <w:r w:rsidRPr="00AD5E75">
        <w:rPr>
          <w:i/>
          <w:iCs/>
          <w:color w:val="000000" w:themeColor="text1"/>
        </w:rPr>
        <w:t>202</w:t>
      </w:r>
      <w:r>
        <w:rPr>
          <w:i/>
          <w:iCs/>
          <w:color w:val="000000" w:themeColor="text1"/>
        </w:rPr>
        <w:t>3</w:t>
      </w:r>
      <w:r w:rsidRPr="007D0C8A">
        <w:rPr>
          <w:i/>
          <w:color w:val="000000" w:themeColor="text1"/>
        </w:rPr>
        <w:t xml:space="preserve">. </w:t>
      </w:r>
      <w:r w:rsidR="008B0C21">
        <w:rPr>
          <w:iCs/>
          <w:color w:val="000000" w:themeColor="text1"/>
        </w:rPr>
        <w:t>Eine Messepremiere, drei weitere Neuheiten und insgesamt 23</w:t>
      </w:r>
      <w:r w:rsidRPr="00265CA2">
        <w:rPr>
          <w:iCs/>
          <w:color w:val="000000" w:themeColor="text1"/>
        </w:rPr>
        <w:t xml:space="preserve"> </w:t>
      </w:r>
      <w:r>
        <w:rPr>
          <w:iCs/>
          <w:color w:val="000000" w:themeColor="text1"/>
        </w:rPr>
        <w:t>Dreh</w:t>
      </w:r>
      <w:r w:rsidR="008B0C21">
        <w:rPr>
          <w:iCs/>
          <w:color w:val="000000" w:themeColor="text1"/>
        </w:rPr>
        <w:t>- und Fräs</w:t>
      </w:r>
      <w:r>
        <w:rPr>
          <w:iCs/>
          <w:color w:val="000000" w:themeColor="text1"/>
        </w:rPr>
        <w:t>maschinen präsentier</w:t>
      </w:r>
      <w:r w:rsidR="008B0C21">
        <w:rPr>
          <w:iCs/>
          <w:color w:val="000000" w:themeColor="text1"/>
        </w:rPr>
        <w:t xml:space="preserve">en die Partner </w:t>
      </w:r>
      <w:r w:rsidR="008B0C21" w:rsidRPr="009960A2">
        <w:rPr>
          <w:iCs/>
          <w:color w:val="000000" w:themeColor="text1"/>
        </w:rPr>
        <w:t>WEILER und KUNZMANN</w:t>
      </w:r>
      <w:r>
        <w:rPr>
          <w:iCs/>
          <w:color w:val="000000" w:themeColor="text1"/>
        </w:rPr>
        <w:t xml:space="preserve"> auf der diesjährigen EMO. Messepremiere feiert die neue </w:t>
      </w:r>
      <w:proofErr w:type="spellStart"/>
      <w:r>
        <w:rPr>
          <w:iCs/>
          <w:color w:val="000000" w:themeColor="text1"/>
        </w:rPr>
        <w:t>CNC</w:t>
      </w:r>
      <w:r w:rsidRPr="00AC1144">
        <w:rPr>
          <w:iCs/>
          <w:color w:val="000000" w:themeColor="text1"/>
        </w:rPr>
        <w:t>-Präzisions-Drehmasch</w:t>
      </w:r>
      <w:r w:rsidRPr="001A3DF0">
        <w:rPr>
          <w:iCs/>
          <w:color w:val="auto"/>
        </w:rPr>
        <w:t>ine</w:t>
      </w:r>
      <w:proofErr w:type="spellEnd"/>
      <w:r w:rsidRPr="001A3DF0">
        <w:rPr>
          <w:iCs/>
          <w:color w:val="auto"/>
        </w:rPr>
        <w:t xml:space="preserve"> </w:t>
      </w:r>
      <w:r w:rsidR="00B34E5B" w:rsidRPr="001A3DF0">
        <w:rPr>
          <w:iCs/>
          <w:color w:val="auto"/>
        </w:rPr>
        <w:t>W 35 CNC</w:t>
      </w:r>
      <w:r w:rsidRPr="001A3DF0">
        <w:rPr>
          <w:iCs/>
          <w:color w:val="auto"/>
        </w:rPr>
        <w:t xml:space="preserve">, weitere Neuheiten sind die </w:t>
      </w:r>
      <w:proofErr w:type="spellStart"/>
      <w:r w:rsidRPr="001A3DF0">
        <w:rPr>
          <w:iCs/>
          <w:color w:val="auto"/>
        </w:rPr>
        <w:t>servokonventionelle</w:t>
      </w:r>
      <w:proofErr w:type="spellEnd"/>
      <w:r w:rsidRPr="001A3DF0">
        <w:rPr>
          <w:iCs/>
          <w:color w:val="auto"/>
        </w:rPr>
        <w:t xml:space="preserve"> Präzisions-Drehmaschine C35</w:t>
      </w:r>
      <w:r w:rsidR="000F1BBA">
        <w:rPr>
          <w:iCs/>
          <w:color w:val="auto"/>
        </w:rPr>
        <w:t xml:space="preserve"> </w:t>
      </w:r>
      <w:r w:rsidRPr="001A3DF0">
        <w:rPr>
          <w:iCs/>
          <w:color w:val="auto"/>
        </w:rPr>
        <w:t>HD</w:t>
      </w:r>
      <w:r w:rsidR="008B0C21" w:rsidRPr="001A3DF0">
        <w:rPr>
          <w:iCs/>
          <w:color w:val="auto"/>
        </w:rPr>
        <w:t>,</w:t>
      </w:r>
      <w:r w:rsidRPr="001A3DF0">
        <w:rPr>
          <w:iCs/>
          <w:color w:val="auto"/>
        </w:rPr>
        <w:t xml:space="preserve"> die WEILER-Steuerung „one1“ für Maschinen mit </w:t>
      </w:r>
      <w:proofErr w:type="spellStart"/>
      <w:r w:rsidRPr="001A3DF0">
        <w:rPr>
          <w:iCs/>
          <w:color w:val="auto"/>
        </w:rPr>
        <w:t>Zyklensteuerung</w:t>
      </w:r>
      <w:proofErr w:type="spellEnd"/>
      <w:r w:rsidR="008B0C21" w:rsidRPr="001A3DF0">
        <w:rPr>
          <w:iCs/>
          <w:color w:val="auto"/>
        </w:rPr>
        <w:t xml:space="preserve"> und die KUNZMANN Universal-Fräsmaschine </w:t>
      </w:r>
      <w:r w:rsidR="00B34E5B" w:rsidRPr="001A3DF0">
        <w:rPr>
          <w:iCs/>
          <w:color w:val="auto"/>
        </w:rPr>
        <w:t>WF 610 MC+</w:t>
      </w:r>
      <w:r w:rsidRPr="001A3DF0">
        <w:rPr>
          <w:iCs/>
          <w:color w:val="auto"/>
        </w:rPr>
        <w:t xml:space="preserve">. </w:t>
      </w:r>
    </w:p>
    <w:p w14:paraId="2E2FF0FF" w14:textId="1710D5DA" w:rsidR="009B253F" w:rsidRPr="00A532A8" w:rsidRDefault="009B253F" w:rsidP="009B253F">
      <w:pPr>
        <w:rPr>
          <w:iCs/>
          <w:color w:val="auto"/>
        </w:rPr>
      </w:pPr>
      <w:r>
        <w:rPr>
          <w:iCs/>
          <w:color w:val="000000" w:themeColor="text1"/>
        </w:rPr>
        <w:t xml:space="preserve">Highlights sind </w:t>
      </w:r>
      <w:r w:rsidR="008E4652">
        <w:rPr>
          <w:iCs/>
          <w:color w:val="000000" w:themeColor="text1"/>
        </w:rPr>
        <w:t>auch</w:t>
      </w:r>
      <w:r>
        <w:rPr>
          <w:iCs/>
          <w:color w:val="000000" w:themeColor="text1"/>
        </w:rPr>
        <w:t xml:space="preserve"> die </w:t>
      </w:r>
      <w:r w:rsidRPr="00A9625F">
        <w:rPr>
          <w:iCs/>
          <w:color w:val="000000" w:themeColor="text1"/>
        </w:rPr>
        <w:t xml:space="preserve">4-Bahnen-Präzisions-Drehmaschine </w:t>
      </w:r>
      <w:r>
        <w:rPr>
          <w:iCs/>
          <w:color w:val="000000" w:themeColor="text1"/>
        </w:rPr>
        <w:t>V</w:t>
      </w:r>
      <w:r w:rsidR="00535A1C">
        <w:rPr>
          <w:iCs/>
          <w:color w:val="000000" w:themeColor="text1"/>
        </w:rPr>
        <w:t>110</w:t>
      </w:r>
      <w:r>
        <w:rPr>
          <w:iCs/>
          <w:color w:val="000000" w:themeColor="text1"/>
        </w:rPr>
        <w:t xml:space="preserve"> </w:t>
      </w:r>
      <w:r w:rsidRPr="00A9625F">
        <w:rPr>
          <w:iCs/>
          <w:color w:val="000000" w:themeColor="text1"/>
        </w:rPr>
        <w:t xml:space="preserve">mit </w:t>
      </w:r>
      <w:r>
        <w:rPr>
          <w:iCs/>
          <w:color w:val="000000" w:themeColor="text1"/>
        </w:rPr>
        <w:t>6.000 mm Spitzenweite</w:t>
      </w:r>
      <w:r w:rsidR="008B0C21">
        <w:rPr>
          <w:iCs/>
          <w:color w:val="000000" w:themeColor="text1"/>
        </w:rPr>
        <w:t xml:space="preserve">, das </w:t>
      </w:r>
      <w:r w:rsidR="008B0C21" w:rsidRPr="00A532A8">
        <w:rPr>
          <w:iCs/>
          <w:color w:val="auto"/>
        </w:rPr>
        <w:t xml:space="preserve">Bearbeitungszentrum </w:t>
      </w:r>
      <w:r w:rsidR="00B34E5B" w:rsidRPr="00A532A8">
        <w:rPr>
          <w:iCs/>
          <w:color w:val="auto"/>
        </w:rPr>
        <w:t xml:space="preserve">BA 1100 </w:t>
      </w:r>
      <w:r w:rsidRPr="00A532A8">
        <w:rPr>
          <w:iCs/>
          <w:color w:val="auto"/>
        </w:rPr>
        <w:t xml:space="preserve">und das digitale Lernkonzept EDUCATION4.0 mit speziell </w:t>
      </w:r>
      <w:r w:rsidR="00B34E5B" w:rsidRPr="00A532A8">
        <w:rPr>
          <w:iCs/>
          <w:color w:val="auto"/>
        </w:rPr>
        <w:t xml:space="preserve">dafür </w:t>
      </w:r>
      <w:r w:rsidRPr="00A532A8">
        <w:rPr>
          <w:iCs/>
          <w:color w:val="auto"/>
        </w:rPr>
        <w:t>konfigurierten Dreh</w:t>
      </w:r>
      <w:r w:rsidR="008B0C21" w:rsidRPr="00A532A8">
        <w:rPr>
          <w:iCs/>
          <w:color w:val="auto"/>
        </w:rPr>
        <w:t>- und Fräs</w:t>
      </w:r>
      <w:r w:rsidRPr="00A532A8">
        <w:rPr>
          <w:iCs/>
          <w:color w:val="auto"/>
        </w:rPr>
        <w:t>maschinen.</w:t>
      </w:r>
    </w:p>
    <w:p w14:paraId="003D2761" w14:textId="31B89DD4" w:rsidR="009B253F" w:rsidRPr="001A3DF0" w:rsidRDefault="007C2B4D" w:rsidP="009B253F">
      <w:pPr>
        <w:rPr>
          <w:iCs/>
          <w:color w:val="auto"/>
        </w:rPr>
      </w:pPr>
      <w:r>
        <w:rPr>
          <w:iCs/>
          <w:color w:val="000000" w:themeColor="text1"/>
        </w:rPr>
        <w:t xml:space="preserve">Die Partnerunternehmen </w:t>
      </w:r>
      <w:r w:rsidR="009B253F">
        <w:rPr>
          <w:iCs/>
          <w:color w:val="000000" w:themeColor="text1"/>
        </w:rPr>
        <w:t xml:space="preserve">WEILER </w:t>
      </w:r>
      <w:r>
        <w:rPr>
          <w:iCs/>
          <w:color w:val="000000" w:themeColor="text1"/>
        </w:rPr>
        <w:t xml:space="preserve">und </w:t>
      </w:r>
      <w:r w:rsidR="009B253F">
        <w:rPr>
          <w:iCs/>
          <w:color w:val="000000" w:themeColor="text1"/>
        </w:rPr>
        <w:t xml:space="preserve">KUNZMANN </w:t>
      </w:r>
      <w:r>
        <w:rPr>
          <w:iCs/>
          <w:color w:val="000000" w:themeColor="text1"/>
        </w:rPr>
        <w:t xml:space="preserve">sowie </w:t>
      </w:r>
      <w:r w:rsidR="00300C33">
        <w:rPr>
          <w:iCs/>
          <w:color w:val="000000" w:themeColor="text1"/>
        </w:rPr>
        <w:t xml:space="preserve">der Retrofit-Spezialist </w:t>
      </w:r>
      <w:r w:rsidR="009B253F">
        <w:rPr>
          <w:iCs/>
          <w:color w:val="000000" w:themeColor="text1"/>
        </w:rPr>
        <w:t xml:space="preserve">WMS </w:t>
      </w:r>
      <w:r>
        <w:rPr>
          <w:iCs/>
          <w:color w:val="000000" w:themeColor="text1"/>
        </w:rPr>
        <w:t xml:space="preserve">stellen </w:t>
      </w:r>
      <w:r w:rsidR="009B253F">
        <w:rPr>
          <w:iCs/>
          <w:color w:val="000000" w:themeColor="text1"/>
        </w:rPr>
        <w:t xml:space="preserve">vom 18. bis 23. September in Hannover auf dem Gemeinschaftsstand A32 in Halle 17 aus. Weitere </w:t>
      </w:r>
      <w:r>
        <w:rPr>
          <w:iCs/>
          <w:color w:val="000000" w:themeColor="text1"/>
        </w:rPr>
        <w:t xml:space="preserve">Exponate </w:t>
      </w:r>
      <w:r w:rsidR="009B253F">
        <w:rPr>
          <w:iCs/>
          <w:color w:val="000000" w:themeColor="text1"/>
        </w:rPr>
        <w:t>sind bei der VDW-Nachwuchsstiftung</w:t>
      </w:r>
      <w:r w:rsidR="008E3CB7">
        <w:rPr>
          <w:iCs/>
          <w:color w:val="000000" w:themeColor="text1"/>
        </w:rPr>
        <w:t xml:space="preserve">, </w:t>
      </w:r>
      <w:r w:rsidR="009B253F">
        <w:rPr>
          <w:iCs/>
          <w:color w:val="000000" w:themeColor="text1"/>
        </w:rPr>
        <w:t xml:space="preserve">beim Kunden </w:t>
      </w:r>
      <w:proofErr w:type="spellStart"/>
      <w:r w:rsidR="009B253F" w:rsidRPr="001A3DF0">
        <w:rPr>
          <w:iCs/>
          <w:color w:val="auto"/>
        </w:rPr>
        <w:t>Ecoroll</w:t>
      </w:r>
      <w:proofErr w:type="spellEnd"/>
      <w:r w:rsidR="009B253F" w:rsidRPr="001A3DF0">
        <w:rPr>
          <w:iCs/>
          <w:color w:val="auto"/>
        </w:rPr>
        <w:t xml:space="preserve"> Werkzeugtechnik </w:t>
      </w:r>
      <w:r w:rsidR="001A3DF0" w:rsidRPr="001A3DF0">
        <w:rPr>
          <w:iCs/>
          <w:color w:val="auto"/>
        </w:rPr>
        <w:t xml:space="preserve">sowie </w:t>
      </w:r>
      <w:r w:rsidR="00B34E5B" w:rsidRPr="001A3DF0">
        <w:rPr>
          <w:iCs/>
          <w:color w:val="auto"/>
        </w:rPr>
        <w:t xml:space="preserve">beim Werkzeughersteller AVANTEC </w:t>
      </w:r>
      <w:r w:rsidR="009B253F" w:rsidRPr="001A3DF0">
        <w:rPr>
          <w:iCs/>
          <w:color w:val="auto"/>
        </w:rPr>
        <w:t>zu sehen.</w:t>
      </w:r>
    </w:p>
    <w:bookmarkEnd w:id="1"/>
    <w:bookmarkEnd w:id="2"/>
    <w:p w14:paraId="451C6551" w14:textId="59F865C7" w:rsidR="009B253F" w:rsidRPr="00265CA2" w:rsidRDefault="009B253F" w:rsidP="009B253F">
      <w:pPr>
        <w:rPr>
          <w:b/>
          <w:bCs/>
          <w:iCs/>
          <w:color w:val="000000" w:themeColor="text1"/>
        </w:rPr>
      </w:pPr>
      <w:r w:rsidRPr="00A9625F">
        <w:rPr>
          <w:b/>
          <w:bCs/>
          <w:iCs/>
          <w:color w:val="000000" w:themeColor="text1"/>
        </w:rPr>
        <w:t xml:space="preserve">Die </w:t>
      </w:r>
      <w:r>
        <w:rPr>
          <w:b/>
          <w:bCs/>
          <w:iCs/>
          <w:color w:val="000000" w:themeColor="text1"/>
        </w:rPr>
        <w:t xml:space="preserve">neue </w:t>
      </w:r>
      <w:proofErr w:type="spellStart"/>
      <w:r w:rsidRPr="00265CA2">
        <w:rPr>
          <w:b/>
          <w:bCs/>
          <w:iCs/>
          <w:color w:val="000000" w:themeColor="text1"/>
        </w:rPr>
        <w:t>Universal</w:t>
      </w:r>
      <w:r>
        <w:rPr>
          <w:b/>
          <w:bCs/>
          <w:iCs/>
          <w:color w:val="000000" w:themeColor="text1"/>
        </w:rPr>
        <w:t>-</w:t>
      </w:r>
      <w:r w:rsidRPr="00265CA2">
        <w:rPr>
          <w:b/>
          <w:bCs/>
          <w:iCs/>
          <w:color w:val="000000" w:themeColor="text1"/>
        </w:rPr>
        <w:t>CNC</w:t>
      </w:r>
      <w:r w:rsidRPr="00A9625F">
        <w:rPr>
          <w:b/>
          <w:bCs/>
          <w:iCs/>
          <w:color w:val="000000" w:themeColor="text1"/>
        </w:rPr>
        <w:t>-</w:t>
      </w:r>
      <w:r w:rsidRPr="00265CA2">
        <w:rPr>
          <w:b/>
          <w:bCs/>
          <w:iCs/>
          <w:color w:val="000000" w:themeColor="text1"/>
        </w:rPr>
        <w:t>Präzisions-Drehmaschine</w:t>
      </w:r>
      <w:proofErr w:type="spellEnd"/>
      <w:r w:rsidRPr="00265CA2">
        <w:rPr>
          <w:b/>
          <w:bCs/>
          <w:iCs/>
          <w:color w:val="000000" w:themeColor="text1"/>
        </w:rPr>
        <w:t xml:space="preserve"> </w:t>
      </w:r>
      <w:r w:rsidRPr="00A9625F">
        <w:rPr>
          <w:b/>
          <w:bCs/>
          <w:iCs/>
          <w:color w:val="000000" w:themeColor="text1"/>
        </w:rPr>
        <w:t>W</w:t>
      </w:r>
      <w:r w:rsidR="00C939CD">
        <w:rPr>
          <w:b/>
          <w:bCs/>
          <w:iCs/>
          <w:color w:val="000000" w:themeColor="text1"/>
        </w:rPr>
        <w:t xml:space="preserve"> </w:t>
      </w:r>
      <w:r w:rsidRPr="00A9625F">
        <w:rPr>
          <w:b/>
          <w:bCs/>
          <w:iCs/>
          <w:color w:val="000000" w:themeColor="text1"/>
        </w:rPr>
        <w:t>35</w:t>
      </w:r>
      <w:r w:rsidR="00C939CD">
        <w:rPr>
          <w:b/>
          <w:bCs/>
          <w:iCs/>
          <w:color w:val="000000" w:themeColor="text1"/>
        </w:rPr>
        <w:t xml:space="preserve"> </w:t>
      </w:r>
      <w:r w:rsidRPr="00A9625F">
        <w:rPr>
          <w:b/>
          <w:bCs/>
          <w:iCs/>
          <w:color w:val="000000" w:themeColor="text1"/>
        </w:rPr>
        <w:t>CNC</w:t>
      </w:r>
    </w:p>
    <w:p w14:paraId="6D67AD4A" w14:textId="2718358E" w:rsidR="009B253F" w:rsidRDefault="009B253F" w:rsidP="009B253F">
      <w:pPr>
        <w:rPr>
          <w:iCs/>
          <w:color w:val="000000" w:themeColor="text1"/>
        </w:rPr>
      </w:pPr>
      <w:r>
        <w:rPr>
          <w:iCs/>
          <w:color w:val="000000" w:themeColor="text1"/>
        </w:rPr>
        <w:t>Die W</w:t>
      </w:r>
      <w:r w:rsidR="00C939CD">
        <w:rPr>
          <w:iCs/>
          <w:color w:val="000000" w:themeColor="text1"/>
        </w:rPr>
        <w:t xml:space="preserve"> </w:t>
      </w:r>
      <w:r>
        <w:rPr>
          <w:iCs/>
          <w:color w:val="000000" w:themeColor="text1"/>
        </w:rPr>
        <w:t>35</w:t>
      </w:r>
      <w:r w:rsidR="009926A0">
        <w:rPr>
          <w:iCs/>
          <w:color w:val="000000" w:themeColor="text1"/>
        </w:rPr>
        <w:t xml:space="preserve"> </w:t>
      </w:r>
      <w:r>
        <w:rPr>
          <w:iCs/>
          <w:color w:val="000000" w:themeColor="text1"/>
        </w:rPr>
        <w:t xml:space="preserve">CNC ist eine </w:t>
      </w:r>
      <w:proofErr w:type="spellStart"/>
      <w:r w:rsidRPr="00F73512">
        <w:rPr>
          <w:iCs/>
          <w:color w:val="000000" w:themeColor="text1"/>
        </w:rPr>
        <w:t>Universal</w:t>
      </w:r>
      <w:r>
        <w:rPr>
          <w:iCs/>
          <w:color w:val="000000" w:themeColor="text1"/>
        </w:rPr>
        <w:t>-</w:t>
      </w:r>
      <w:r w:rsidRPr="00F73512">
        <w:rPr>
          <w:iCs/>
          <w:color w:val="000000" w:themeColor="text1"/>
        </w:rPr>
        <w:t>CNC</w:t>
      </w:r>
      <w:r>
        <w:rPr>
          <w:iCs/>
          <w:color w:val="000000" w:themeColor="text1"/>
        </w:rPr>
        <w:t>-</w:t>
      </w:r>
      <w:r w:rsidRPr="00F73512">
        <w:rPr>
          <w:iCs/>
          <w:color w:val="000000" w:themeColor="text1"/>
        </w:rPr>
        <w:t>Präzisions-Drehmaschine</w:t>
      </w:r>
      <w:proofErr w:type="spellEnd"/>
      <w:r>
        <w:rPr>
          <w:iCs/>
          <w:color w:val="000000" w:themeColor="text1"/>
        </w:rPr>
        <w:t xml:space="preserve"> </w:t>
      </w:r>
      <w:r w:rsidRPr="00F73512">
        <w:rPr>
          <w:iCs/>
          <w:color w:val="000000" w:themeColor="text1"/>
        </w:rPr>
        <w:t xml:space="preserve">mit neuester Siemens-Steuerung ONE und </w:t>
      </w:r>
      <w:proofErr w:type="spellStart"/>
      <w:r w:rsidRPr="00F73512">
        <w:rPr>
          <w:iCs/>
          <w:color w:val="000000" w:themeColor="text1"/>
        </w:rPr>
        <w:t>ShopTurn-Bedienoberfläche</w:t>
      </w:r>
      <w:proofErr w:type="spellEnd"/>
      <w:r>
        <w:rPr>
          <w:iCs/>
          <w:color w:val="000000" w:themeColor="text1"/>
        </w:rPr>
        <w:t xml:space="preserve">. Sie bietet eine Leistung von maximal 9 kW, ein Drehmoment von bis zu 90 </w:t>
      </w:r>
      <w:proofErr w:type="spellStart"/>
      <w:r>
        <w:rPr>
          <w:iCs/>
          <w:color w:val="000000" w:themeColor="text1"/>
        </w:rPr>
        <w:t>Nm</w:t>
      </w:r>
      <w:proofErr w:type="spellEnd"/>
      <w:r>
        <w:rPr>
          <w:iCs/>
          <w:color w:val="000000" w:themeColor="text1"/>
        </w:rPr>
        <w:t xml:space="preserve"> und einen Drehbereich von </w:t>
      </w:r>
      <w:r w:rsidRPr="00796E81">
        <w:rPr>
          <w:iCs/>
          <w:color w:val="000000" w:themeColor="text1"/>
        </w:rPr>
        <w:t xml:space="preserve">1-4.500 </w:t>
      </w:r>
      <w:r>
        <w:rPr>
          <w:iCs/>
          <w:color w:val="000000" w:themeColor="text1"/>
        </w:rPr>
        <w:t>U/min. Mit einer Spitzenweite von 700 mm und einem Umlaufdurchmesser über Bett von 360 mm dient sie vor allem der Fertigung kleinerer Bauteile. Konzipiert hat sie WEILER vor allem für den Werkzeugbau, für Entwicklung und Forschung sowie zur Aus- und Weiterbildung im CNC-Drehen. Ein breites Zubehörprogramm ermöglicht eine Vielzahl von Anwendungen.</w:t>
      </w:r>
    </w:p>
    <w:p w14:paraId="3D6FE871" w14:textId="5EC50E24" w:rsidR="009B253F" w:rsidRPr="00B91AC3" w:rsidRDefault="009B253F" w:rsidP="009B253F">
      <w:pPr>
        <w:rPr>
          <w:iCs/>
          <w:color w:val="000000" w:themeColor="text1"/>
        </w:rPr>
      </w:pPr>
      <w:r>
        <w:rPr>
          <w:iCs/>
          <w:color w:val="000000" w:themeColor="text1"/>
        </w:rPr>
        <w:t xml:space="preserve">Zur Serienausstattung der kompakten Maschine gehören unter anderem ein </w:t>
      </w:r>
      <w:r w:rsidRPr="00B91AC3">
        <w:rPr>
          <w:iCs/>
          <w:color w:val="000000" w:themeColor="text1"/>
        </w:rPr>
        <w:t>8-fach</w:t>
      </w:r>
      <w:r>
        <w:rPr>
          <w:iCs/>
          <w:color w:val="000000" w:themeColor="text1"/>
        </w:rPr>
        <w:t>-</w:t>
      </w:r>
      <w:r w:rsidRPr="00B91AC3">
        <w:rPr>
          <w:iCs/>
          <w:color w:val="000000" w:themeColor="text1"/>
        </w:rPr>
        <w:t xml:space="preserve">Scheibenrevolver </w:t>
      </w:r>
      <w:r>
        <w:rPr>
          <w:iCs/>
          <w:color w:val="000000" w:themeColor="text1"/>
        </w:rPr>
        <w:t xml:space="preserve">zur Aufnahme von Werkzeugen ohne oder mit </w:t>
      </w:r>
      <w:r w:rsidR="008E4652">
        <w:rPr>
          <w:iCs/>
          <w:color w:val="000000" w:themeColor="text1"/>
        </w:rPr>
        <w:t xml:space="preserve">einem </w:t>
      </w:r>
      <w:r>
        <w:rPr>
          <w:iCs/>
          <w:color w:val="000000" w:themeColor="text1"/>
        </w:rPr>
        <w:t xml:space="preserve">Antrieb von bis zu 4.000 U/min. Dabei steht eine zusätzliche </w:t>
      </w:r>
      <w:r w:rsidRPr="00B91AC3">
        <w:rPr>
          <w:iCs/>
          <w:color w:val="000000" w:themeColor="text1"/>
        </w:rPr>
        <w:t>C-Achse</w:t>
      </w:r>
      <w:r>
        <w:rPr>
          <w:iCs/>
          <w:color w:val="000000" w:themeColor="text1"/>
        </w:rPr>
        <w:t xml:space="preserve"> zur Verfügung, der Drehdurchmesser beträgt dann 190 mm. Bei nichtangetriebenen Werkzeugen beläuft er sich auf 220 mm.</w:t>
      </w:r>
    </w:p>
    <w:bookmarkEnd w:id="3"/>
    <w:p w14:paraId="09351AEF" w14:textId="77777777" w:rsidR="009B253F" w:rsidRPr="00DD59A4" w:rsidRDefault="009B253F" w:rsidP="009B253F">
      <w:pPr>
        <w:rPr>
          <w:b/>
          <w:bCs/>
          <w:iCs/>
          <w:color w:val="000000" w:themeColor="text1"/>
        </w:rPr>
      </w:pPr>
      <w:r>
        <w:rPr>
          <w:b/>
          <w:bCs/>
          <w:iCs/>
          <w:color w:val="000000" w:themeColor="text1"/>
        </w:rPr>
        <w:t>N</w:t>
      </w:r>
      <w:r w:rsidRPr="00DD59A4">
        <w:rPr>
          <w:b/>
          <w:bCs/>
          <w:iCs/>
          <w:color w:val="000000" w:themeColor="text1"/>
        </w:rPr>
        <w:t>eue servokonventionelle Präzisions-Drehmaschine C35</w:t>
      </w:r>
      <w:r>
        <w:rPr>
          <w:b/>
          <w:bCs/>
          <w:iCs/>
          <w:color w:val="000000" w:themeColor="text1"/>
        </w:rPr>
        <w:t xml:space="preserve"> </w:t>
      </w:r>
      <w:r w:rsidRPr="00DD59A4">
        <w:rPr>
          <w:b/>
          <w:bCs/>
          <w:iCs/>
          <w:color w:val="000000" w:themeColor="text1"/>
        </w:rPr>
        <w:t>HD</w:t>
      </w:r>
    </w:p>
    <w:p w14:paraId="5556FB2B" w14:textId="77777777" w:rsidR="009B253F" w:rsidRDefault="009B253F" w:rsidP="009B253F">
      <w:bookmarkStart w:id="7" w:name="OLE_LINK35"/>
      <w:bookmarkStart w:id="8" w:name="OLE_LINK33"/>
      <w:r>
        <w:rPr>
          <w:iCs/>
          <w:color w:val="000000" w:themeColor="text1"/>
        </w:rPr>
        <w:lastRenderedPageBreak/>
        <w:t xml:space="preserve">Außerdem zeigt WEILER seine neue servokonventionelle Präzisions-Drehmaschine </w:t>
      </w:r>
      <w:bookmarkStart w:id="9" w:name="OLE_LINK10"/>
      <w:r>
        <w:rPr>
          <w:iCs/>
          <w:color w:val="000000" w:themeColor="text1"/>
        </w:rPr>
        <w:t>C35 HD</w:t>
      </w:r>
      <w:bookmarkEnd w:id="7"/>
      <w:bookmarkEnd w:id="9"/>
      <w:r>
        <w:rPr>
          <w:iCs/>
          <w:color w:val="000000" w:themeColor="text1"/>
        </w:rPr>
        <w:t xml:space="preserve">. </w:t>
      </w:r>
      <w:bookmarkEnd w:id="8"/>
      <w:r>
        <w:rPr>
          <w:iCs/>
          <w:color w:val="000000" w:themeColor="text1"/>
        </w:rPr>
        <w:t>M</w:t>
      </w:r>
      <w:r w:rsidRPr="00F827FE">
        <w:rPr>
          <w:iCs/>
          <w:color w:val="000000" w:themeColor="text1"/>
        </w:rPr>
        <w:t>it einem Umlaufdurchmesser über Bett von 360 mm,</w:t>
      </w:r>
      <w:r>
        <w:t xml:space="preserve"> Spitzenweiten von bis zu 800 mm und einer Spitzenhöhe von 180 mm ist sie das kleine Modell der</w:t>
      </w:r>
      <w:r w:rsidRPr="00F827FE">
        <w:t xml:space="preserve"> C-Baureihe</w:t>
      </w:r>
      <w:r>
        <w:t>.</w:t>
      </w:r>
      <w:r w:rsidRPr="00F827FE">
        <w:t xml:space="preserve"> </w:t>
      </w:r>
    </w:p>
    <w:p w14:paraId="04EE913E" w14:textId="77777777" w:rsidR="009B253F" w:rsidRDefault="009B253F" w:rsidP="009B253F">
      <w:pPr>
        <w:rPr>
          <w:iCs/>
          <w:color w:val="000000" w:themeColor="text1"/>
        </w:rPr>
      </w:pPr>
      <w:r>
        <w:rPr>
          <w:iCs/>
          <w:color w:val="000000" w:themeColor="text1"/>
        </w:rPr>
        <w:t>Diese</w:t>
      </w:r>
      <w:r w:rsidRPr="001A2DB0">
        <w:rPr>
          <w:iCs/>
          <w:color w:val="000000" w:themeColor="text1"/>
        </w:rPr>
        <w:t xml:space="preserve"> </w:t>
      </w:r>
      <w:r>
        <w:rPr>
          <w:iCs/>
          <w:color w:val="000000" w:themeColor="text1"/>
        </w:rPr>
        <w:t xml:space="preserve">bietet Nutzern eine große Flexibilität und ermöglicht zugleich den </w:t>
      </w:r>
      <w:r w:rsidRPr="001A2DB0">
        <w:rPr>
          <w:iCs/>
          <w:color w:val="000000" w:themeColor="text1"/>
        </w:rPr>
        <w:t xml:space="preserve">Einstieg in die digitale Welt der </w:t>
      </w:r>
      <w:proofErr w:type="spellStart"/>
      <w:r w:rsidRPr="001A2DB0">
        <w:rPr>
          <w:iCs/>
          <w:color w:val="000000" w:themeColor="text1"/>
        </w:rPr>
        <w:t>Zyklendrehtechnik</w:t>
      </w:r>
      <w:proofErr w:type="spellEnd"/>
      <w:r>
        <w:rPr>
          <w:iCs/>
          <w:color w:val="000000" w:themeColor="text1"/>
        </w:rPr>
        <w:t xml:space="preserve">: Zusätzlich zu den </w:t>
      </w:r>
      <w:r w:rsidRPr="00F827FE">
        <w:t>Handräder</w:t>
      </w:r>
      <w:r>
        <w:t>n</w:t>
      </w:r>
      <w:r w:rsidRPr="00F827FE">
        <w:t xml:space="preserve"> für manuelles Arbeiten</w:t>
      </w:r>
      <w:r>
        <w:t xml:space="preserve"> steht eine Auswahl vorprogrammierter </w:t>
      </w:r>
      <w:r w:rsidRPr="00D5226B">
        <w:t>Einfachzyklen</w:t>
      </w:r>
      <w:r>
        <w:t xml:space="preserve"> zur Verfügung. So lassen sich beispielsweise </w:t>
      </w:r>
      <w:r w:rsidRPr="00D5226B">
        <w:t>Kegel, Radien</w:t>
      </w:r>
      <w:r>
        <w:t xml:space="preserve"> und</w:t>
      </w:r>
      <w:r w:rsidRPr="00D5226B">
        <w:t xml:space="preserve"> Gewinde</w:t>
      </w:r>
      <w:r w:rsidRPr="00F25F3E">
        <w:t xml:space="preserve"> </w:t>
      </w:r>
      <w:r>
        <w:t xml:space="preserve">rasch und wirtschaftlich drehen. </w:t>
      </w:r>
    </w:p>
    <w:p w14:paraId="130B8336" w14:textId="77777777" w:rsidR="009B253F" w:rsidRPr="00A31CDB" w:rsidRDefault="009B253F" w:rsidP="009B253F">
      <w:pPr>
        <w:rPr>
          <w:b/>
          <w:bCs/>
          <w:color w:val="000000" w:themeColor="text1"/>
        </w:rPr>
      </w:pPr>
      <w:r>
        <w:rPr>
          <w:b/>
          <w:bCs/>
          <w:color w:val="000000" w:themeColor="text1"/>
        </w:rPr>
        <w:t xml:space="preserve">Die neue </w:t>
      </w:r>
      <w:r w:rsidRPr="00A31CDB">
        <w:rPr>
          <w:b/>
          <w:bCs/>
          <w:color w:val="000000" w:themeColor="text1"/>
        </w:rPr>
        <w:t>WEILER-Steuerung „one1“</w:t>
      </w:r>
    </w:p>
    <w:p w14:paraId="3BB56FCE" w14:textId="77777777" w:rsidR="009B253F" w:rsidRDefault="009B253F" w:rsidP="009B253F">
      <w:pPr>
        <w:rPr>
          <w:iCs/>
          <w:color w:val="000000" w:themeColor="text1"/>
        </w:rPr>
      </w:pPr>
      <w:r>
        <w:rPr>
          <w:iCs/>
          <w:color w:val="000000" w:themeColor="text1"/>
        </w:rPr>
        <w:t xml:space="preserve">Die für WEILER </w:t>
      </w:r>
      <w:proofErr w:type="spellStart"/>
      <w:r>
        <w:rPr>
          <w:iCs/>
          <w:color w:val="000000" w:themeColor="text1"/>
        </w:rPr>
        <w:t>Zyklendrehmaschinen</w:t>
      </w:r>
      <w:proofErr w:type="spellEnd"/>
      <w:r>
        <w:rPr>
          <w:iCs/>
          <w:color w:val="000000" w:themeColor="text1"/>
        </w:rPr>
        <w:t xml:space="preserve"> auf Basis der </w:t>
      </w:r>
      <w:r w:rsidRPr="00A31CDB">
        <w:rPr>
          <w:iCs/>
          <w:color w:val="000000" w:themeColor="text1"/>
        </w:rPr>
        <w:t xml:space="preserve">Siemens Sinumerik ONE </w:t>
      </w:r>
      <w:r>
        <w:rPr>
          <w:iCs/>
          <w:color w:val="000000" w:themeColor="text1"/>
        </w:rPr>
        <w:t xml:space="preserve">neu </w:t>
      </w:r>
      <w:r w:rsidRPr="00A31CDB">
        <w:rPr>
          <w:iCs/>
          <w:color w:val="000000" w:themeColor="text1"/>
        </w:rPr>
        <w:t xml:space="preserve">entwickelte </w:t>
      </w:r>
      <w:proofErr w:type="spellStart"/>
      <w:r w:rsidRPr="00A31CDB">
        <w:rPr>
          <w:iCs/>
          <w:color w:val="000000" w:themeColor="text1"/>
        </w:rPr>
        <w:t>Bedienoberfläche</w:t>
      </w:r>
      <w:proofErr w:type="spellEnd"/>
      <w:r w:rsidRPr="00A31CDB">
        <w:rPr>
          <w:iCs/>
          <w:color w:val="000000" w:themeColor="text1"/>
        </w:rPr>
        <w:t xml:space="preserve"> </w:t>
      </w:r>
      <w:r>
        <w:rPr>
          <w:iCs/>
          <w:color w:val="000000" w:themeColor="text1"/>
        </w:rPr>
        <w:t xml:space="preserve">„one1“ vereinfacht sowohl das manuelle als auch das zyklengesteuerte Drehen. </w:t>
      </w:r>
    </w:p>
    <w:p w14:paraId="3A8F0CBA" w14:textId="77777777" w:rsidR="009B253F" w:rsidRPr="003526F7" w:rsidRDefault="009B253F" w:rsidP="009B253F">
      <w:pPr>
        <w:rPr>
          <w:iCs/>
          <w:color w:val="000000" w:themeColor="text1"/>
        </w:rPr>
      </w:pPr>
      <w:r>
        <w:rPr>
          <w:iCs/>
          <w:color w:val="000000" w:themeColor="text1"/>
        </w:rPr>
        <w:t xml:space="preserve">An der </w:t>
      </w:r>
      <w:r w:rsidRPr="003526F7">
        <w:rPr>
          <w:iCs/>
          <w:color w:val="000000" w:themeColor="text1"/>
        </w:rPr>
        <w:t>klar strukturierte</w:t>
      </w:r>
      <w:r>
        <w:rPr>
          <w:iCs/>
          <w:color w:val="000000" w:themeColor="text1"/>
        </w:rPr>
        <w:t>n</w:t>
      </w:r>
      <w:r w:rsidRPr="003526F7">
        <w:rPr>
          <w:iCs/>
          <w:color w:val="000000" w:themeColor="text1"/>
        </w:rPr>
        <w:t xml:space="preserve">, </w:t>
      </w:r>
      <w:proofErr w:type="spellStart"/>
      <w:r w:rsidRPr="003526F7">
        <w:rPr>
          <w:iCs/>
          <w:color w:val="000000" w:themeColor="text1"/>
        </w:rPr>
        <w:t>selbsterklärende</w:t>
      </w:r>
      <w:r>
        <w:rPr>
          <w:iCs/>
          <w:color w:val="000000" w:themeColor="text1"/>
        </w:rPr>
        <w:t>n</w:t>
      </w:r>
      <w:proofErr w:type="spellEnd"/>
      <w:r w:rsidRPr="003526F7">
        <w:rPr>
          <w:iCs/>
          <w:color w:val="000000" w:themeColor="text1"/>
        </w:rPr>
        <w:t xml:space="preserve"> Bildschirmmaske</w:t>
      </w:r>
      <w:r>
        <w:rPr>
          <w:iCs/>
          <w:color w:val="000000" w:themeColor="text1"/>
        </w:rPr>
        <w:t xml:space="preserve"> des </w:t>
      </w:r>
      <w:r w:rsidRPr="00A31CDB">
        <w:rPr>
          <w:iCs/>
          <w:color w:val="000000" w:themeColor="text1"/>
        </w:rPr>
        <w:t>22“ TFT Touchbildschirm</w:t>
      </w:r>
      <w:r>
        <w:rPr>
          <w:iCs/>
          <w:color w:val="000000" w:themeColor="text1"/>
        </w:rPr>
        <w:t xml:space="preserve">s lassen sich Zyklen selbst für komplexe Werkstücke schnell und einfach programmieren. Die Bedienung des dialoggeführten Bildschirmmenüs mittels </w:t>
      </w:r>
      <w:r w:rsidRPr="00A31CDB">
        <w:rPr>
          <w:iCs/>
          <w:color w:val="000000" w:themeColor="text1"/>
        </w:rPr>
        <w:t>Wisch- und Tipp-Technik</w:t>
      </w:r>
      <w:r>
        <w:rPr>
          <w:iCs/>
          <w:color w:val="000000" w:themeColor="text1"/>
        </w:rPr>
        <w:t xml:space="preserve"> ist weitestgehend intuitiv. </w:t>
      </w:r>
      <w:r w:rsidRPr="00A31CDB">
        <w:rPr>
          <w:iCs/>
          <w:color w:val="000000" w:themeColor="text1"/>
        </w:rPr>
        <w:t xml:space="preserve">Erweiterungen wie C- und Y-Achsen sowie </w:t>
      </w:r>
      <w:r>
        <w:rPr>
          <w:iCs/>
          <w:color w:val="000000" w:themeColor="text1"/>
        </w:rPr>
        <w:t xml:space="preserve">sämtliche </w:t>
      </w:r>
      <w:proofErr w:type="spellStart"/>
      <w:r w:rsidRPr="00A31CDB">
        <w:rPr>
          <w:iCs/>
          <w:color w:val="000000" w:themeColor="text1"/>
        </w:rPr>
        <w:t>Fräs</w:t>
      </w:r>
      <w:proofErr w:type="spellEnd"/>
      <w:r w:rsidRPr="00A31CDB">
        <w:rPr>
          <w:iCs/>
          <w:color w:val="000000" w:themeColor="text1"/>
        </w:rPr>
        <w:t>- und Schleifoperationen</w:t>
      </w:r>
      <w:r>
        <w:rPr>
          <w:iCs/>
          <w:color w:val="000000" w:themeColor="text1"/>
        </w:rPr>
        <w:t xml:space="preserve"> werden von „one1“ unterstützt. </w:t>
      </w:r>
    </w:p>
    <w:p w14:paraId="1CE7FBB6" w14:textId="100ADB09" w:rsidR="009B253F" w:rsidRDefault="009B253F" w:rsidP="009B253F">
      <w:pPr>
        <w:rPr>
          <w:iCs/>
          <w:color w:val="000000" w:themeColor="text1"/>
        </w:rPr>
      </w:pPr>
      <w:r>
        <w:rPr>
          <w:iCs/>
          <w:color w:val="000000" w:themeColor="text1"/>
        </w:rPr>
        <w:t xml:space="preserve">Die Werkzeugverwaltung ist großzügig dimensioniert: Bis zu 300 </w:t>
      </w:r>
      <w:r w:rsidRPr="003526F7">
        <w:rPr>
          <w:iCs/>
          <w:color w:val="000000" w:themeColor="text1"/>
        </w:rPr>
        <w:t xml:space="preserve">Werkzeuge </w:t>
      </w:r>
      <w:r>
        <w:rPr>
          <w:iCs/>
          <w:color w:val="000000" w:themeColor="text1"/>
        </w:rPr>
        <w:t xml:space="preserve">können </w:t>
      </w:r>
      <w:r w:rsidRPr="00C874B3">
        <w:rPr>
          <w:iCs/>
          <w:color w:val="000000" w:themeColor="text1"/>
        </w:rPr>
        <w:t>mit</w:t>
      </w:r>
      <w:r>
        <w:rPr>
          <w:iCs/>
          <w:color w:val="000000" w:themeColor="text1"/>
        </w:rPr>
        <w:t>samt</w:t>
      </w:r>
      <w:r w:rsidRPr="00C874B3">
        <w:rPr>
          <w:iCs/>
          <w:color w:val="000000" w:themeColor="text1"/>
        </w:rPr>
        <w:t xml:space="preserve"> </w:t>
      </w:r>
      <w:r w:rsidR="008E4652">
        <w:rPr>
          <w:iCs/>
          <w:color w:val="000000" w:themeColor="text1"/>
        </w:rPr>
        <w:t>den</w:t>
      </w:r>
      <w:r>
        <w:rPr>
          <w:iCs/>
          <w:color w:val="000000" w:themeColor="text1"/>
        </w:rPr>
        <w:t xml:space="preserve"> </w:t>
      </w:r>
      <w:r w:rsidRPr="00C874B3">
        <w:rPr>
          <w:iCs/>
          <w:color w:val="000000" w:themeColor="text1"/>
        </w:rPr>
        <w:t xml:space="preserve">jeweiligen </w:t>
      </w:r>
      <w:r w:rsidRPr="003526F7">
        <w:rPr>
          <w:iCs/>
          <w:color w:val="000000" w:themeColor="text1"/>
        </w:rPr>
        <w:t>Geometrie- und Technologiewerte</w:t>
      </w:r>
      <w:r w:rsidR="008E4652">
        <w:rPr>
          <w:iCs/>
          <w:color w:val="000000" w:themeColor="text1"/>
        </w:rPr>
        <w:t>n</w:t>
      </w:r>
      <w:r w:rsidRPr="003526F7">
        <w:rPr>
          <w:iCs/>
          <w:color w:val="000000" w:themeColor="text1"/>
        </w:rPr>
        <w:t xml:space="preserve"> hinterleg</w:t>
      </w:r>
      <w:r w:rsidRPr="00C874B3">
        <w:rPr>
          <w:iCs/>
          <w:color w:val="000000" w:themeColor="text1"/>
        </w:rPr>
        <w:t>t werden</w:t>
      </w:r>
      <w:r w:rsidRPr="003526F7">
        <w:rPr>
          <w:iCs/>
          <w:color w:val="000000" w:themeColor="text1"/>
        </w:rPr>
        <w:t xml:space="preserve">. </w:t>
      </w:r>
    </w:p>
    <w:p w14:paraId="5DCCC668" w14:textId="77777777" w:rsidR="008B0C21" w:rsidRPr="005640B2" w:rsidRDefault="008B0C21" w:rsidP="008B0C21">
      <w:pPr>
        <w:rPr>
          <w:b/>
          <w:bCs/>
          <w:color w:val="000000" w:themeColor="text1"/>
        </w:rPr>
      </w:pPr>
      <w:r w:rsidRPr="008E7399">
        <w:rPr>
          <w:b/>
          <w:bCs/>
          <w:color w:val="000000" w:themeColor="text1"/>
        </w:rPr>
        <w:t xml:space="preserve">EDUCATION4.0: </w:t>
      </w:r>
      <w:r>
        <w:rPr>
          <w:b/>
          <w:bCs/>
          <w:color w:val="000000" w:themeColor="text1"/>
        </w:rPr>
        <w:t xml:space="preserve">Die Zukunft der </w:t>
      </w:r>
      <w:r w:rsidRPr="008E7399">
        <w:rPr>
          <w:b/>
          <w:bCs/>
          <w:color w:val="000000" w:themeColor="text1"/>
        </w:rPr>
        <w:t xml:space="preserve">Metallausbildung </w:t>
      </w:r>
    </w:p>
    <w:p w14:paraId="13E45CE0" w14:textId="77777777" w:rsidR="008B0C21" w:rsidRDefault="008B0C21" w:rsidP="008B0C21">
      <w:pPr>
        <w:rPr>
          <w:iCs/>
          <w:color w:val="000000" w:themeColor="text1"/>
        </w:rPr>
      </w:pPr>
      <w:r>
        <w:rPr>
          <w:iCs/>
          <w:color w:val="000000" w:themeColor="text1"/>
        </w:rPr>
        <w:t>Mit dem</w:t>
      </w:r>
      <w:bookmarkStart w:id="10" w:name="OLE_LINK5"/>
      <w:r>
        <w:rPr>
          <w:iCs/>
          <w:color w:val="000000" w:themeColor="text1"/>
        </w:rPr>
        <w:t xml:space="preserve"> digitalen Lernkonzept</w:t>
      </w:r>
      <w:bookmarkEnd w:id="10"/>
      <w:r>
        <w:rPr>
          <w:iCs/>
          <w:color w:val="000000" w:themeColor="text1"/>
        </w:rPr>
        <w:t xml:space="preserve"> </w:t>
      </w:r>
      <w:bookmarkStart w:id="11" w:name="OLE_LINK7"/>
      <w:r w:rsidRPr="005640B2">
        <w:rPr>
          <w:iCs/>
          <w:color w:val="000000" w:themeColor="text1"/>
        </w:rPr>
        <w:t xml:space="preserve">EDUCATION4.0 </w:t>
      </w:r>
      <w:bookmarkEnd w:id="11"/>
      <w:r>
        <w:rPr>
          <w:iCs/>
          <w:color w:val="000000" w:themeColor="text1"/>
        </w:rPr>
        <w:t xml:space="preserve">modernisieren </w:t>
      </w:r>
      <w:r w:rsidRPr="005640B2">
        <w:rPr>
          <w:iCs/>
          <w:color w:val="000000" w:themeColor="text1"/>
        </w:rPr>
        <w:t xml:space="preserve">WEILER und KUNZMANN die </w:t>
      </w:r>
      <w:r>
        <w:rPr>
          <w:iCs/>
          <w:color w:val="000000" w:themeColor="text1"/>
        </w:rPr>
        <w:t xml:space="preserve">Dreh- und Fräsausbildung und sprechen internetaffine Jugendliche für Metallberufe an. </w:t>
      </w:r>
    </w:p>
    <w:p w14:paraId="07FD0F31" w14:textId="3CC6A247" w:rsidR="008B0C21" w:rsidRPr="008B0C21" w:rsidRDefault="008B0C21" w:rsidP="008B0C21">
      <w:pPr>
        <w:rPr>
          <w:iCs/>
          <w:color w:val="000000" w:themeColor="text1"/>
        </w:rPr>
      </w:pPr>
      <w:r>
        <w:rPr>
          <w:iCs/>
          <w:color w:val="000000" w:themeColor="text1"/>
        </w:rPr>
        <w:t xml:space="preserve">Es setzt </w:t>
      </w:r>
      <w:r w:rsidRPr="005640B2">
        <w:rPr>
          <w:iCs/>
          <w:color w:val="000000" w:themeColor="text1"/>
        </w:rPr>
        <w:t>Inhalte und Mechanismen von Onlinespielen und Animationssoftware</w:t>
      </w:r>
      <w:r>
        <w:rPr>
          <w:iCs/>
          <w:color w:val="000000" w:themeColor="text1"/>
        </w:rPr>
        <w:t xml:space="preserve"> ein, so dass </w:t>
      </w:r>
      <w:r w:rsidRPr="008B0C21">
        <w:rPr>
          <w:iCs/>
          <w:color w:val="000000" w:themeColor="text1"/>
        </w:rPr>
        <w:t xml:space="preserve">interaktive Fachinhalte </w:t>
      </w:r>
      <w:r>
        <w:rPr>
          <w:iCs/>
          <w:color w:val="000000" w:themeColor="text1"/>
        </w:rPr>
        <w:t xml:space="preserve">in der Zerspanung spielerisch erlernt werden. Eine Online-Lernplattform gewährt Auszubildenden jederzeit und von jedem Ort </w:t>
      </w:r>
      <w:r w:rsidR="008E4652">
        <w:rPr>
          <w:iCs/>
          <w:color w:val="000000" w:themeColor="text1"/>
        </w:rPr>
        <w:t xml:space="preserve">aus </w:t>
      </w:r>
      <w:r>
        <w:rPr>
          <w:iCs/>
          <w:color w:val="000000" w:themeColor="text1"/>
        </w:rPr>
        <w:t xml:space="preserve">Zugang zu den Lerninhalten, die sie sich entweder an den realen Dreh- und Fräsmaschinen oder </w:t>
      </w:r>
      <w:proofErr w:type="spellStart"/>
      <w:r>
        <w:rPr>
          <w:iCs/>
          <w:color w:val="000000" w:themeColor="text1"/>
        </w:rPr>
        <w:t>an deren</w:t>
      </w:r>
      <w:proofErr w:type="spellEnd"/>
      <w:r>
        <w:rPr>
          <w:iCs/>
          <w:color w:val="000000" w:themeColor="text1"/>
        </w:rPr>
        <w:t xml:space="preserve"> digitalen Zwillingen erarbeiten können. </w:t>
      </w:r>
      <w:r w:rsidRPr="008B0C21">
        <w:rPr>
          <w:iCs/>
          <w:color w:val="000000" w:themeColor="text1"/>
        </w:rPr>
        <w:t xml:space="preserve">Auf dem </w:t>
      </w:r>
      <w:r w:rsidRPr="008E7284">
        <w:rPr>
          <w:iCs/>
          <w:color w:val="auto"/>
        </w:rPr>
        <w:t xml:space="preserve">Messestand </w:t>
      </w:r>
      <w:r w:rsidR="00B34E5B" w:rsidRPr="008E7284">
        <w:rPr>
          <w:iCs/>
          <w:color w:val="auto"/>
        </w:rPr>
        <w:t xml:space="preserve">ist </w:t>
      </w:r>
      <w:r w:rsidRPr="008E7284">
        <w:rPr>
          <w:iCs/>
          <w:color w:val="auto"/>
        </w:rPr>
        <w:t xml:space="preserve">beides zu </w:t>
      </w:r>
      <w:r w:rsidRPr="008B0C21">
        <w:rPr>
          <w:iCs/>
          <w:color w:val="000000" w:themeColor="text1"/>
        </w:rPr>
        <w:t>sehen: das digitale Lernkonzept</w:t>
      </w:r>
      <w:r>
        <w:rPr>
          <w:iCs/>
          <w:color w:val="000000" w:themeColor="text1"/>
        </w:rPr>
        <w:t>,</w:t>
      </w:r>
      <w:r w:rsidRPr="008B0C21">
        <w:rPr>
          <w:iCs/>
          <w:color w:val="000000" w:themeColor="text1"/>
        </w:rPr>
        <w:t xml:space="preserve"> die speziell hierfür konfigurierte</w:t>
      </w:r>
      <w:r w:rsidR="005C1BBD">
        <w:rPr>
          <w:iCs/>
          <w:color w:val="000000" w:themeColor="text1"/>
        </w:rPr>
        <w:t>n</w:t>
      </w:r>
      <w:r w:rsidRPr="008B0C21">
        <w:rPr>
          <w:iCs/>
          <w:color w:val="000000" w:themeColor="text1"/>
        </w:rPr>
        <w:t xml:space="preserve"> Ausbildungsmaschine</w:t>
      </w:r>
      <w:r w:rsidR="008E7284">
        <w:rPr>
          <w:iCs/>
          <w:color w:val="000000" w:themeColor="text1"/>
        </w:rPr>
        <w:t>n</w:t>
      </w:r>
      <w:r w:rsidRPr="008B0C21">
        <w:rPr>
          <w:iCs/>
          <w:color w:val="000000" w:themeColor="text1"/>
        </w:rPr>
        <w:t xml:space="preserve"> Condor </w:t>
      </w:r>
      <w:proofErr w:type="spellStart"/>
      <w:r w:rsidRPr="008B0C21">
        <w:rPr>
          <w:iCs/>
          <w:color w:val="000000" w:themeColor="text1"/>
        </w:rPr>
        <w:t>VCplus</w:t>
      </w:r>
      <w:proofErr w:type="spellEnd"/>
      <w:r w:rsidRPr="008B0C21">
        <w:rPr>
          <w:iCs/>
          <w:color w:val="000000" w:themeColor="text1"/>
        </w:rPr>
        <w:t xml:space="preserve"> EDUCATION4.0</w:t>
      </w:r>
      <w:r>
        <w:rPr>
          <w:iCs/>
          <w:color w:val="000000" w:themeColor="text1"/>
        </w:rPr>
        <w:t xml:space="preserve"> und</w:t>
      </w:r>
      <w:r w:rsidRPr="008B0C21">
        <w:rPr>
          <w:iCs/>
          <w:color w:val="000000" w:themeColor="text1"/>
        </w:rPr>
        <w:t xml:space="preserve"> Praktikant </w:t>
      </w:r>
      <w:proofErr w:type="spellStart"/>
      <w:r w:rsidRPr="008B0C21">
        <w:rPr>
          <w:iCs/>
          <w:color w:val="000000" w:themeColor="text1"/>
        </w:rPr>
        <w:t>VCPlus</w:t>
      </w:r>
      <w:proofErr w:type="spellEnd"/>
      <w:r w:rsidRPr="008B0C21">
        <w:rPr>
          <w:iCs/>
          <w:color w:val="000000" w:themeColor="text1"/>
        </w:rPr>
        <w:t xml:space="preserve"> EDUCATION4.0</w:t>
      </w:r>
      <w:r>
        <w:rPr>
          <w:iCs/>
          <w:color w:val="000000" w:themeColor="text1"/>
        </w:rPr>
        <w:t xml:space="preserve"> für das Drehen sowie </w:t>
      </w:r>
      <w:r w:rsidR="008E4652">
        <w:rPr>
          <w:iCs/>
          <w:color w:val="000000" w:themeColor="text1"/>
        </w:rPr>
        <w:t xml:space="preserve">die </w:t>
      </w:r>
      <w:r>
        <w:rPr>
          <w:iCs/>
          <w:color w:val="000000" w:themeColor="text1"/>
        </w:rPr>
        <w:t xml:space="preserve">WF </w:t>
      </w:r>
      <w:r w:rsidRPr="008E7284">
        <w:rPr>
          <w:iCs/>
          <w:color w:val="auto"/>
        </w:rPr>
        <w:t xml:space="preserve">410 </w:t>
      </w:r>
      <w:r w:rsidR="00B34E5B" w:rsidRPr="008E7284">
        <w:rPr>
          <w:iCs/>
          <w:color w:val="auto"/>
        </w:rPr>
        <w:t>MC</w:t>
      </w:r>
      <w:r w:rsidRPr="008E7284">
        <w:rPr>
          <w:iCs/>
          <w:color w:val="auto"/>
        </w:rPr>
        <w:t xml:space="preserve"> EDUCATION4</w:t>
      </w:r>
      <w:r w:rsidRPr="008B0C21">
        <w:rPr>
          <w:iCs/>
          <w:color w:val="000000" w:themeColor="text1"/>
        </w:rPr>
        <w:t>.0</w:t>
      </w:r>
      <w:r>
        <w:rPr>
          <w:iCs/>
          <w:color w:val="000000" w:themeColor="text1"/>
        </w:rPr>
        <w:t xml:space="preserve"> für das Fräsen.</w:t>
      </w:r>
    </w:p>
    <w:p w14:paraId="4713193D" w14:textId="06C20792" w:rsidR="00E41041" w:rsidRPr="001A3DF0" w:rsidRDefault="00AF0507" w:rsidP="00E41041">
      <w:pPr>
        <w:rPr>
          <w:b/>
          <w:bCs/>
          <w:iCs/>
          <w:color w:val="auto"/>
        </w:rPr>
      </w:pPr>
      <w:r>
        <w:rPr>
          <w:b/>
          <w:bCs/>
          <w:iCs/>
          <w:color w:val="000000" w:themeColor="text1"/>
        </w:rPr>
        <w:t>K</w:t>
      </w:r>
      <w:r w:rsidRPr="00AF0507">
        <w:rPr>
          <w:b/>
          <w:bCs/>
          <w:iCs/>
          <w:color w:val="000000" w:themeColor="text1"/>
        </w:rPr>
        <w:t>ompakt, leistungsstark, flexib</w:t>
      </w:r>
      <w:r>
        <w:rPr>
          <w:b/>
          <w:bCs/>
          <w:iCs/>
          <w:color w:val="000000" w:themeColor="text1"/>
        </w:rPr>
        <w:t>el</w:t>
      </w:r>
      <w:r w:rsidRPr="00AF0507">
        <w:rPr>
          <w:b/>
          <w:bCs/>
          <w:iCs/>
          <w:color w:val="000000" w:themeColor="text1"/>
        </w:rPr>
        <w:t xml:space="preserve"> und dynamisch</w:t>
      </w:r>
      <w:r w:rsidR="00471712">
        <w:rPr>
          <w:b/>
          <w:bCs/>
          <w:iCs/>
          <w:color w:val="000000" w:themeColor="text1"/>
        </w:rPr>
        <w:t>:</w:t>
      </w:r>
      <w:r w:rsidRPr="00AF0507">
        <w:rPr>
          <w:b/>
          <w:bCs/>
          <w:iCs/>
          <w:color w:val="000000" w:themeColor="text1"/>
        </w:rPr>
        <w:t xml:space="preserve"> die neue </w:t>
      </w:r>
      <w:r w:rsidRPr="001A3DF0">
        <w:rPr>
          <w:b/>
          <w:bCs/>
          <w:iCs/>
          <w:color w:val="auto"/>
        </w:rPr>
        <w:t>Fräsmaschine</w:t>
      </w:r>
      <w:r w:rsidR="00E41041" w:rsidRPr="001A3DF0">
        <w:rPr>
          <w:b/>
          <w:bCs/>
          <w:iCs/>
          <w:color w:val="auto"/>
        </w:rPr>
        <w:t xml:space="preserve"> </w:t>
      </w:r>
      <w:r w:rsidR="006779DB" w:rsidRPr="001A3DF0">
        <w:rPr>
          <w:b/>
          <w:bCs/>
          <w:iCs/>
          <w:color w:val="auto"/>
        </w:rPr>
        <w:t>WF 610 MC+</w:t>
      </w:r>
    </w:p>
    <w:p w14:paraId="70E8C775" w14:textId="27FDCB8E" w:rsidR="00134755" w:rsidRPr="00535A1C" w:rsidRDefault="00E41041" w:rsidP="00134755">
      <w:pPr>
        <w:rPr>
          <w:rFonts w:cs="Arial"/>
          <w:iCs/>
          <w:color w:val="auto"/>
        </w:rPr>
      </w:pPr>
      <w:bookmarkStart w:id="12" w:name="OLE_LINK11"/>
      <w:bookmarkStart w:id="13" w:name="OLE_LINK32"/>
      <w:r w:rsidRPr="00535A1C">
        <w:rPr>
          <w:iCs/>
          <w:color w:val="auto"/>
        </w:rPr>
        <w:t>Ein</w:t>
      </w:r>
      <w:r w:rsidR="007312FF" w:rsidRPr="00535A1C">
        <w:rPr>
          <w:iCs/>
          <w:color w:val="auto"/>
        </w:rPr>
        <w:t>e</w:t>
      </w:r>
      <w:r w:rsidRPr="00535A1C">
        <w:rPr>
          <w:iCs/>
          <w:color w:val="auto"/>
        </w:rPr>
        <w:t xml:space="preserve"> </w:t>
      </w:r>
      <w:r w:rsidR="00134755" w:rsidRPr="00535A1C">
        <w:rPr>
          <w:rFonts w:cs="Arial"/>
          <w:iCs/>
          <w:color w:val="auto"/>
        </w:rPr>
        <w:t xml:space="preserve">kompakte, leistungsstarke, flexible und </w:t>
      </w:r>
      <w:r w:rsidR="007312FF" w:rsidRPr="00535A1C">
        <w:rPr>
          <w:rFonts w:cs="Arial"/>
          <w:iCs/>
          <w:color w:val="auto"/>
        </w:rPr>
        <w:t xml:space="preserve">zugleich </w:t>
      </w:r>
      <w:r w:rsidR="00134755" w:rsidRPr="00535A1C">
        <w:rPr>
          <w:rFonts w:cs="Arial"/>
          <w:iCs/>
          <w:color w:val="auto"/>
        </w:rPr>
        <w:t xml:space="preserve">dynamische </w:t>
      </w:r>
      <w:r w:rsidR="007A67C5" w:rsidRPr="00535A1C">
        <w:rPr>
          <w:iCs/>
          <w:color w:val="auto"/>
        </w:rPr>
        <w:t>Hybridfräsmaschine</w:t>
      </w:r>
      <w:r w:rsidRPr="00535A1C">
        <w:rPr>
          <w:iCs/>
          <w:color w:val="auto"/>
        </w:rPr>
        <w:t xml:space="preserve"> ist die neue </w:t>
      </w:r>
      <w:bookmarkStart w:id="14" w:name="OLE_LINK14"/>
      <w:bookmarkEnd w:id="12"/>
      <w:r w:rsidR="006779DB" w:rsidRPr="00535A1C">
        <w:rPr>
          <w:iCs/>
          <w:color w:val="auto"/>
        </w:rPr>
        <w:t xml:space="preserve">WF 610 MC+ </w:t>
      </w:r>
      <w:r w:rsidR="00471712" w:rsidRPr="00535A1C">
        <w:rPr>
          <w:iCs/>
          <w:color w:val="auto"/>
        </w:rPr>
        <w:t>von KUNZMANN</w:t>
      </w:r>
      <w:r w:rsidRPr="00535A1C">
        <w:rPr>
          <w:iCs/>
          <w:color w:val="auto"/>
        </w:rPr>
        <w:t xml:space="preserve">. </w:t>
      </w:r>
      <w:r w:rsidR="005C1BBD" w:rsidRPr="00535A1C">
        <w:rPr>
          <w:iCs/>
          <w:color w:val="auto"/>
        </w:rPr>
        <w:t xml:space="preserve">Bei ihr handelt es sich um eine </w:t>
      </w:r>
      <w:r w:rsidR="007A67C5" w:rsidRPr="00535A1C">
        <w:rPr>
          <w:iCs/>
          <w:color w:val="auto"/>
        </w:rPr>
        <w:t>Weiterentwicklun</w:t>
      </w:r>
      <w:r w:rsidR="00D97387" w:rsidRPr="00535A1C">
        <w:rPr>
          <w:iCs/>
          <w:color w:val="auto"/>
        </w:rPr>
        <w:t>g des bisherigen Erfolgsmodells</w:t>
      </w:r>
      <w:r w:rsidR="001A3DF0" w:rsidRPr="00535A1C">
        <w:rPr>
          <w:iCs/>
          <w:color w:val="auto"/>
        </w:rPr>
        <w:t xml:space="preserve"> WF 610 MC mit </w:t>
      </w:r>
      <w:r w:rsidR="007A67C5" w:rsidRPr="00535A1C">
        <w:rPr>
          <w:iCs/>
          <w:color w:val="auto"/>
        </w:rPr>
        <w:t xml:space="preserve">mehr Dynamik und </w:t>
      </w:r>
      <w:r w:rsidR="001A3DF0" w:rsidRPr="00535A1C">
        <w:rPr>
          <w:iCs/>
          <w:color w:val="auto"/>
        </w:rPr>
        <w:t xml:space="preserve">einem größeren </w:t>
      </w:r>
      <w:r w:rsidR="007A67C5" w:rsidRPr="00535A1C">
        <w:rPr>
          <w:iCs/>
          <w:color w:val="auto"/>
        </w:rPr>
        <w:t>Dre</w:t>
      </w:r>
      <w:r w:rsidR="00CC2909" w:rsidRPr="00535A1C">
        <w:rPr>
          <w:iCs/>
          <w:color w:val="auto"/>
        </w:rPr>
        <w:t>hzahl</w:t>
      </w:r>
      <w:r w:rsidR="001A3DF0" w:rsidRPr="00535A1C">
        <w:rPr>
          <w:iCs/>
          <w:color w:val="auto"/>
        </w:rPr>
        <w:t>bereich</w:t>
      </w:r>
      <w:r w:rsidR="007A67C5" w:rsidRPr="00535A1C">
        <w:rPr>
          <w:iCs/>
          <w:color w:val="auto"/>
        </w:rPr>
        <w:t xml:space="preserve">. </w:t>
      </w:r>
      <w:r w:rsidR="00CC2909" w:rsidRPr="00535A1C">
        <w:rPr>
          <w:iCs/>
          <w:color w:val="auto"/>
        </w:rPr>
        <w:t>Besonder</w:t>
      </w:r>
      <w:r w:rsidR="009926A0" w:rsidRPr="00535A1C">
        <w:rPr>
          <w:iCs/>
          <w:color w:val="auto"/>
        </w:rPr>
        <w:t>s viel</w:t>
      </w:r>
      <w:r w:rsidR="00CC2909" w:rsidRPr="00535A1C">
        <w:rPr>
          <w:iCs/>
          <w:color w:val="auto"/>
        </w:rPr>
        <w:t xml:space="preserve"> Wert wurde auf die Ergonomie der Maschine geleg</w:t>
      </w:r>
      <w:r w:rsidR="009926A0" w:rsidRPr="00535A1C">
        <w:rPr>
          <w:iCs/>
          <w:color w:val="auto"/>
        </w:rPr>
        <w:t xml:space="preserve">t, die </w:t>
      </w:r>
      <w:bookmarkEnd w:id="13"/>
      <w:bookmarkEnd w:id="14"/>
      <w:r w:rsidRPr="00535A1C">
        <w:rPr>
          <w:iCs/>
          <w:color w:val="auto"/>
        </w:rPr>
        <w:t xml:space="preserve">einen leicht zugänglichen Arbeitsbereich von </w:t>
      </w:r>
      <w:r w:rsidRPr="00535A1C">
        <w:rPr>
          <w:iCs/>
          <w:color w:val="auto"/>
        </w:rPr>
        <w:lastRenderedPageBreak/>
        <w:t>610 x 400 x 450 mm (X/Y/Z)</w:t>
      </w:r>
      <w:r w:rsidR="009926A0" w:rsidRPr="00535A1C">
        <w:rPr>
          <w:iCs/>
          <w:color w:val="auto"/>
        </w:rPr>
        <w:t xml:space="preserve"> </w:t>
      </w:r>
      <w:r w:rsidR="005C1BBD" w:rsidRPr="00535A1C">
        <w:rPr>
          <w:iCs/>
          <w:color w:val="auto"/>
        </w:rPr>
        <w:t>hat</w:t>
      </w:r>
      <w:r w:rsidRPr="00535A1C">
        <w:rPr>
          <w:rFonts w:cs="Arial"/>
          <w:iCs/>
          <w:color w:val="auto"/>
        </w:rPr>
        <w:t xml:space="preserve">. </w:t>
      </w:r>
      <w:r w:rsidR="00134755" w:rsidRPr="00535A1C">
        <w:rPr>
          <w:iCs/>
          <w:color w:val="auto"/>
        </w:rPr>
        <w:t>Linear-Rollenführungen in allen Achsen sorgen für mehr Geschwindigkeit und verringern den Wartungsaufwand</w:t>
      </w:r>
      <w:r w:rsidR="00134755" w:rsidRPr="00535A1C">
        <w:rPr>
          <w:rFonts w:cs="Arial"/>
          <w:iCs/>
          <w:color w:val="auto"/>
        </w:rPr>
        <w:t xml:space="preserve">. Wahlweise kann </w:t>
      </w:r>
      <w:r w:rsidR="005C1BBD" w:rsidRPr="00535A1C">
        <w:rPr>
          <w:rFonts w:cs="Arial"/>
          <w:iCs/>
          <w:color w:val="auto"/>
        </w:rPr>
        <w:t>auf der</w:t>
      </w:r>
      <w:r w:rsidR="00134755" w:rsidRPr="00535A1C">
        <w:rPr>
          <w:rFonts w:cs="Arial"/>
          <w:iCs/>
          <w:color w:val="auto"/>
        </w:rPr>
        <w:t xml:space="preserve"> </w:t>
      </w:r>
      <w:r w:rsidR="006779DB" w:rsidRPr="00535A1C">
        <w:rPr>
          <w:iCs/>
          <w:color w:val="auto"/>
        </w:rPr>
        <w:t xml:space="preserve">WF 610 MC+ </w:t>
      </w:r>
      <w:r w:rsidR="00134755" w:rsidRPr="00535A1C">
        <w:rPr>
          <w:iCs/>
          <w:color w:val="auto"/>
        </w:rPr>
        <w:t xml:space="preserve">eine </w:t>
      </w:r>
      <w:r w:rsidR="00134755" w:rsidRPr="00535A1C">
        <w:rPr>
          <w:rFonts w:cs="Arial"/>
          <w:iCs/>
          <w:color w:val="auto"/>
        </w:rPr>
        <w:t>Motorspindel</w:t>
      </w:r>
      <w:r w:rsidR="005C1BBD" w:rsidRPr="00535A1C">
        <w:rPr>
          <w:rFonts w:cs="Arial"/>
          <w:iCs/>
          <w:color w:val="auto"/>
        </w:rPr>
        <w:t xml:space="preserve"> mit 12.000 U/min und rund 12 kW Leistung verwendet werden – </w:t>
      </w:r>
      <w:r w:rsidR="00134755" w:rsidRPr="00535A1C">
        <w:rPr>
          <w:rFonts w:cs="Arial"/>
          <w:iCs/>
          <w:color w:val="auto"/>
        </w:rPr>
        <w:t xml:space="preserve">oder </w:t>
      </w:r>
      <w:r w:rsidR="005C1BBD" w:rsidRPr="00535A1C">
        <w:rPr>
          <w:rFonts w:cs="Arial"/>
          <w:iCs/>
          <w:color w:val="auto"/>
        </w:rPr>
        <w:t xml:space="preserve">die </w:t>
      </w:r>
      <w:r w:rsidR="00134755" w:rsidRPr="00535A1C">
        <w:rPr>
          <w:rFonts w:cs="Arial"/>
          <w:iCs/>
          <w:color w:val="auto"/>
        </w:rPr>
        <w:t xml:space="preserve">bewährte, um bis zu 90° schwenkbare Fräskopfvariante mit ausfahrbarer Pinole. </w:t>
      </w:r>
    </w:p>
    <w:p w14:paraId="71C37329" w14:textId="128B8AA3" w:rsidR="006779DB" w:rsidRPr="00535A1C" w:rsidRDefault="007312FF" w:rsidP="00E41041">
      <w:pPr>
        <w:rPr>
          <w:rFonts w:cs="Arial"/>
          <w:iCs/>
          <w:color w:val="auto"/>
        </w:rPr>
      </w:pPr>
      <w:r w:rsidRPr="00535A1C">
        <w:rPr>
          <w:rFonts w:cs="Arial"/>
          <w:iCs/>
          <w:color w:val="auto"/>
        </w:rPr>
        <w:t>Die WF 610 MC+ i</w:t>
      </w:r>
      <w:r w:rsidR="006779DB" w:rsidRPr="00535A1C">
        <w:rPr>
          <w:rFonts w:cs="Arial"/>
          <w:iCs/>
          <w:color w:val="auto"/>
        </w:rPr>
        <w:t xml:space="preserve">st mit modernster Steuerungstechnik </w:t>
      </w:r>
      <w:r w:rsidR="00D97387" w:rsidRPr="00535A1C">
        <w:rPr>
          <w:rFonts w:cs="Arial"/>
          <w:iCs/>
          <w:color w:val="auto"/>
        </w:rPr>
        <w:t xml:space="preserve">der </w:t>
      </w:r>
      <w:r w:rsidR="006779DB" w:rsidRPr="00535A1C">
        <w:rPr>
          <w:rFonts w:cs="Arial"/>
          <w:iCs/>
          <w:color w:val="auto"/>
        </w:rPr>
        <w:t xml:space="preserve">Siemens Sinumerik ONE ausgestattet. Bei Bedarf kann </w:t>
      </w:r>
      <w:r w:rsidR="001A3DF0" w:rsidRPr="00535A1C">
        <w:rPr>
          <w:rFonts w:cs="Arial"/>
          <w:iCs/>
          <w:color w:val="auto"/>
        </w:rPr>
        <w:t>sie</w:t>
      </w:r>
      <w:r w:rsidR="006779DB" w:rsidRPr="00535A1C">
        <w:rPr>
          <w:rFonts w:cs="Arial"/>
          <w:iCs/>
          <w:color w:val="auto"/>
        </w:rPr>
        <w:t xml:space="preserve"> auch mit manuellen Handrädern </w:t>
      </w:r>
      <w:r w:rsidR="007A67C5" w:rsidRPr="00535A1C">
        <w:rPr>
          <w:rFonts w:cs="Arial"/>
          <w:iCs/>
          <w:color w:val="auto"/>
        </w:rPr>
        <w:t xml:space="preserve">als </w:t>
      </w:r>
      <w:r w:rsidR="006779DB" w:rsidRPr="00535A1C">
        <w:rPr>
          <w:rFonts w:cs="Arial"/>
          <w:iCs/>
          <w:color w:val="auto"/>
        </w:rPr>
        <w:t>e</w:t>
      </w:r>
      <w:r w:rsidRPr="00535A1C">
        <w:rPr>
          <w:rFonts w:cs="Arial"/>
          <w:iCs/>
          <w:color w:val="auto"/>
        </w:rPr>
        <w:t xml:space="preserve">ine handgesteuerte Fräsmaschine </w:t>
      </w:r>
      <w:r w:rsidR="00D97387" w:rsidRPr="00535A1C">
        <w:rPr>
          <w:rFonts w:cs="Arial"/>
          <w:iCs/>
          <w:color w:val="auto"/>
        </w:rPr>
        <w:t>m</w:t>
      </w:r>
      <w:r w:rsidRPr="00535A1C">
        <w:rPr>
          <w:rFonts w:cs="Arial"/>
          <w:iCs/>
          <w:color w:val="auto"/>
        </w:rPr>
        <w:t xml:space="preserve">it Digitalanzeige </w:t>
      </w:r>
      <w:r w:rsidR="007A67C5" w:rsidRPr="00535A1C">
        <w:rPr>
          <w:rFonts w:cs="Arial"/>
          <w:iCs/>
          <w:color w:val="auto"/>
        </w:rPr>
        <w:t>eingesetzt werden.</w:t>
      </w:r>
    </w:p>
    <w:p w14:paraId="577B96CB" w14:textId="63A7BCBE" w:rsidR="00D97387" w:rsidRPr="00535A1C" w:rsidRDefault="007A67C5" w:rsidP="001A3DF0">
      <w:pPr>
        <w:rPr>
          <w:rFonts w:cs="Arial"/>
          <w:iCs/>
          <w:color w:val="auto"/>
        </w:rPr>
      </w:pPr>
      <w:r w:rsidRPr="00535A1C">
        <w:rPr>
          <w:rFonts w:cs="Arial"/>
          <w:iCs/>
          <w:color w:val="auto"/>
        </w:rPr>
        <w:t>Z</w:t>
      </w:r>
      <w:r w:rsidR="00E41041" w:rsidRPr="00535A1C">
        <w:rPr>
          <w:rFonts w:cs="Arial"/>
          <w:iCs/>
          <w:color w:val="auto"/>
        </w:rPr>
        <w:t xml:space="preserve">ahlreiche Ausstattungsoptionen und Zubehörangebote eröffnen eine große Bandbreite an </w:t>
      </w:r>
      <w:r w:rsidR="005C1BBD" w:rsidRPr="00535A1C">
        <w:rPr>
          <w:rFonts w:cs="Arial"/>
          <w:iCs/>
          <w:color w:val="auto"/>
        </w:rPr>
        <w:t>Anwendungen</w:t>
      </w:r>
      <w:r w:rsidRPr="00535A1C">
        <w:rPr>
          <w:rFonts w:cs="Arial"/>
          <w:iCs/>
          <w:color w:val="auto"/>
        </w:rPr>
        <w:t xml:space="preserve">. </w:t>
      </w:r>
      <w:bookmarkStart w:id="15" w:name="OLE_LINK25"/>
      <w:bookmarkStart w:id="16" w:name="OLE_LINK47"/>
      <w:bookmarkStart w:id="17" w:name="OLE_LINK48"/>
      <w:r w:rsidR="00134755" w:rsidRPr="00535A1C">
        <w:rPr>
          <w:rFonts w:cs="Arial"/>
          <w:iCs/>
          <w:color w:val="auto"/>
        </w:rPr>
        <w:t xml:space="preserve">KUNZMANN </w:t>
      </w:r>
      <w:r w:rsidR="001A3DF0" w:rsidRPr="00535A1C">
        <w:rPr>
          <w:rFonts w:cs="Arial"/>
          <w:iCs/>
          <w:color w:val="auto"/>
        </w:rPr>
        <w:t xml:space="preserve">spricht </w:t>
      </w:r>
      <w:r w:rsidR="00134755" w:rsidRPr="00535A1C">
        <w:rPr>
          <w:rFonts w:cs="Arial"/>
          <w:iCs/>
          <w:color w:val="auto"/>
        </w:rPr>
        <w:t>mit seiner neuen Maschine Zerspaner häufig wechselnder Werkstücke an, beispielsweise aus dem Werkzeug-, Vorrichtungs- und Prototypenbau, sowie Ausbildungsbetriebe.</w:t>
      </w:r>
      <w:bookmarkEnd w:id="15"/>
      <w:bookmarkEnd w:id="16"/>
      <w:bookmarkEnd w:id="17"/>
    </w:p>
    <w:p w14:paraId="7DFB413C" w14:textId="24721099" w:rsidR="008E3CB7" w:rsidRPr="00535A1C" w:rsidRDefault="008E3CB7" w:rsidP="001A3DF0">
      <w:pPr>
        <w:rPr>
          <w:rFonts w:cs="Arial"/>
          <w:b/>
          <w:bCs/>
          <w:iCs/>
          <w:color w:val="auto"/>
        </w:rPr>
      </w:pPr>
      <w:r w:rsidRPr="00535A1C">
        <w:rPr>
          <w:rFonts w:cs="Arial"/>
          <w:b/>
          <w:bCs/>
          <w:iCs/>
          <w:color w:val="auto"/>
        </w:rPr>
        <w:t xml:space="preserve">CNC-Fräsmaschinen </w:t>
      </w:r>
      <w:r w:rsidR="000316F8" w:rsidRPr="00535A1C">
        <w:rPr>
          <w:rFonts w:cs="Arial"/>
          <w:b/>
          <w:bCs/>
          <w:iCs/>
          <w:color w:val="auto"/>
        </w:rPr>
        <w:t>für zahlreiche Einsatzfelder</w:t>
      </w:r>
    </w:p>
    <w:p w14:paraId="3FF6CB1C" w14:textId="02BFEA73" w:rsidR="00D97387" w:rsidRPr="00535A1C" w:rsidRDefault="00D97387" w:rsidP="00134755">
      <w:pPr>
        <w:spacing w:before="120"/>
        <w:ind w:right="-7"/>
        <w:rPr>
          <w:rFonts w:cs="Arial"/>
          <w:iCs/>
          <w:color w:val="auto"/>
        </w:rPr>
      </w:pPr>
      <w:r w:rsidRPr="00535A1C">
        <w:rPr>
          <w:rFonts w:cs="Arial"/>
          <w:iCs/>
          <w:color w:val="auto"/>
        </w:rPr>
        <w:t xml:space="preserve">Die letztes Jahr erfolgreich am Markt eingeführte WF 610 CNC </w:t>
      </w:r>
      <w:r w:rsidR="008E7284" w:rsidRPr="00535A1C">
        <w:rPr>
          <w:rFonts w:cs="Arial"/>
          <w:iCs/>
          <w:color w:val="auto"/>
        </w:rPr>
        <w:t>zeigt KUNZMANN</w:t>
      </w:r>
      <w:r w:rsidRPr="00535A1C">
        <w:rPr>
          <w:rFonts w:cs="Arial"/>
          <w:iCs/>
          <w:color w:val="auto"/>
        </w:rPr>
        <w:t xml:space="preserve"> erstmalig mit der neuen Heidenhain TNC 7 </w:t>
      </w:r>
      <w:proofErr w:type="spellStart"/>
      <w:r w:rsidRPr="00535A1C">
        <w:rPr>
          <w:rFonts w:cs="Arial"/>
          <w:iCs/>
          <w:color w:val="auto"/>
        </w:rPr>
        <w:t>basic</w:t>
      </w:r>
      <w:proofErr w:type="spellEnd"/>
      <w:r w:rsidR="008E7284" w:rsidRPr="00535A1C">
        <w:rPr>
          <w:rFonts w:cs="Arial"/>
          <w:iCs/>
          <w:color w:val="auto"/>
        </w:rPr>
        <w:t xml:space="preserve"> – exklusiv </w:t>
      </w:r>
      <w:r w:rsidRPr="00535A1C">
        <w:rPr>
          <w:rFonts w:cs="Arial"/>
          <w:iCs/>
          <w:color w:val="auto"/>
        </w:rPr>
        <w:t xml:space="preserve">mit </w:t>
      </w:r>
      <w:r w:rsidR="008E7284" w:rsidRPr="00535A1C">
        <w:rPr>
          <w:rFonts w:cs="Arial"/>
          <w:iCs/>
          <w:color w:val="auto"/>
        </w:rPr>
        <w:t xml:space="preserve">einem </w:t>
      </w:r>
      <w:r w:rsidRPr="00535A1C">
        <w:rPr>
          <w:rFonts w:cs="Arial"/>
          <w:iCs/>
          <w:color w:val="auto"/>
        </w:rPr>
        <w:t>19“-Bildschirm.</w:t>
      </w:r>
    </w:p>
    <w:p w14:paraId="047E9057" w14:textId="48BE4188" w:rsidR="00460E58" w:rsidRPr="00535A1C" w:rsidRDefault="008E7284" w:rsidP="00460E58">
      <w:pPr>
        <w:spacing w:before="120"/>
        <w:ind w:right="-7"/>
        <w:rPr>
          <w:rFonts w:cs="Arial"/>
          <w:iCs/>
          <w:color w:val="auto"/>
        </w:rPr>
      </w:pPr>
      <w:r w:rsidRPr="00535A1C">
        <w:rPr>
          <w:rFonts w:cs="Arial"/>
          <w:iCs/>
          <w:color w:val="auto"/>
        </w:rPr>
        <w:t>Daneben ist die CNC-gesteuerte 5-Achs-Werkzeugfräsmaschine WF 650 5AX zu sehen</w:t>
      </w:r>
      <w:r w:rsidR="00022EA2" w:rsidRPr="00535A1C">
        <w:rPr>
          <w:rFonts w:cs="Arial"/>
          <w:iCs/>
          <w:color w:val="auto"/>
        </w:rPr>
        <w:t xml:space="preserve">. Sie </w:t>
      </w:r>
      <w:r w:rsidR="00460E58" w:rsidRPr="00535A1C">
        <w:rPr>
          <w:rFonts w:cs="Arial"/>
          <w:iCs/>
          <w:color w:val="auto"/>
        </w:rPr>
        <w:t>punktet mit einem gesteuerten CNC-Schwenk-Rundtisch und verschiedenen Spindelvarianten für unterschiedliche Einsatzzwecke.</w:t>
      </w:r>
    </w:p>
    <w:p w14:paraId="52CA5F19" w14:textId="7669736F" w:rsidR="008E7284" w:rsidRPr="00535A1C" w:rsidRDefault="00460E58" w:rsidP="00460E58">
      <w:pPr>
        <w:spacing w:before="120"/>
        <w:ind w:right="-7"/>
        <w:rPr>
          <w:color w:val="auto"/>
        </w:rPr>
      </w:pPr>
      <w:r w:rsidRPr="00535A1C">
        <w:rPr>
          <w:color w:val="auto"/>
        </w:rPr>
        <w:t xml:space="preserve">Trotz ihrer kompakten Bauweise bietet die 5-Achs-Simultan-Version der WF 650 einen Arbeitsbereich von 650 x 500 x 450 mm (X, Y, Z) und eine Leistung von bis zu 13 kW. </w:t>
      </w:r>
      <w:r w:rsidR="004E559C" w:rsidRPr="00535A1C">
        <w:rPr>
          <w:color w:val="auto"/>
        </w:rPr>
        <w:t>Drehzahlen von 1-</w:t>
      </w:r>
      <w:r w:rsidR="008E7284" w:rsidRPr="00535A1C">
        <w:rPr>
          <w:color w:val="auto"/>
        </w:rPr>
        <w:t>18.000 U/min</w:t>
      </w:r>
      <w:r w:rsidRPr="00535A1C">
        <w:rPr>
          <w:color w:val="auto"/>
        </w:rPr>
        <w:t>,</w:t>
      </w:r>
      <w:r w:rsidR="008E7284" w:rsidRPr="00535A1C">
        <w:rPr>
          <w:color w:val="auto"/>
        </w:rPr>
        <w:t xml:space="preserve"> </w:t>
      </w:r>
      <w:r w:rsidR="004E559C" w:rsidRPr="00535A1C">
        <w:rPr>
          <w:color w:val="auto"/>
        </w:rPr>
        <w:t xml:space="preserve">alternative Werkzeugaufnahmen SK 40 oder </w:t>
      </w:r>
      <w:r w:rsidR="008E7284" w:rsidRPr="00535A1C">
        <w:rPr>
          <w:color w:val="auto"/>
        </w:rPr>
        <w:t>HSK 63</w:t>
      </w:r>
      <w:r w:rsidRPr="00535A1C">
        <w:rPr>
          <w:color w:val="auto"/>
        </w:rPr>
        <w:t xml:space="preserve"> sowie </w:t>
      </w:r>
      <w:r w:rsidR="008E7284" w:rsidRPr="00535A1C">
        <w:rPr>
          <w:color w:val="auto"/>
        </w:rPr>
        <w:t xml:space="preserve">ein umfangreiches Zubehörprogramm machen </w:t>
      </w:r>
      <w:r w:rsidRPr="00535A1C">
        <w:rPr>
          <w:color w:val="auto"/>
        </w:rPr>
        <w:t xml:space="preserve">sie </w:t>
      </w:r>
      <w:r w:rsidR="008E7284" w:rsidRPr="00535A1C">
        <w:rPr>
          <w:color w:val="auto"/>
        </w:rPr>
        <w:t xml:space="preserve">zu einem Allrounder für die Fertigung. </w:t>
      </w:r>
    </w:p>
    <w:p w14:paraId="7F7D1C23" w14:textId="3D692CFE" w:rsidR="00E41041" w:rsidRPr="00535A1C" w:rsidRDefault="00E41041" w:rsidP="00E41041">
      <w:pPr>
        <w:rPr>
          <w:b/>
          <w:bCs/>
          <w:color w:val="auto"/>
        </w:rPr>
      </w:pPr>
      <w:r w:rsidRPr="00535A1C">
        <w:rPr>
          <w:b/>
          <w:bCs/>
          <w:color w:val="auto"/>
        </w:rPr>
        <w:t>Bearbeitungszentrum BA 1100 mit großem Y-Verfahrweg</w:t>
      </w:r>
    </w:p>
    <w:p w14:paraId="0173E8BD" w14:textId="757F0313" w:rsidR="00E41041" w:rsidRPr="00535A1C" w:rsidRDefault="00AF0507" w:rsidP="00E41041">
      <w:pPr>
        <w:rPr>
          <w:iCs/>
          <w:color w:val="auto"/>
        </w:rPr>
      </w:pPr>
      <w:r w:rsidRPr="00535A1C">
        <w:rPr>
          <w:iCs/>
          <w:color w:val="auto"/>
        </w:rPr>
        <w:t xml:space="preserve">Außerdem </w:t>
      </w:r>
      <w:r w:rsidR="00E41041" w:rsidRPr="00535A1C">
        <w:rPr>
          <w:iCs/>
          <w:color w:val="auto"/>
        </w:rPr>
        <w:t xml:space="preserve">zeigt </w:t>
      </w:r>
      <w:bookmarkStart w:id="18" w:name="OLE_LINK1"/>
      <w:r w:rsidR="00E41041" w:rsidRPr="00535A1C">
        <w:rPr>
          <w:iCs/>
          <w:color w:val="auto"/>
        </w:rPr>
        <w:t xml:space="preserve">KUNZMANN das Vertikal-Bearbeitungszentrum BA 1100 mit großem Y-Verfahrweg von 750 mm. </w:t>
      </w:r>
      <w:bookmarkEnd w:id="18"/>
      <w:r w:rsidR="00E41041" w:rsidRPr="00535A1C">
        <w:rPr>
          <w:iCs/>
          <w:color w:val="auto"/>
        </w:rPr>
        <w:t xml:space="preserve">Es bietet auf kleiner </w:t>
      </w:r>
      <w:proofErr w:type="spellStart"/>
      <w:r w:rsidR="00E41041" w:rsidRPr="00535A1C">
        <w:rPr>
          <w:iCs/>
          <w:color w:val="auto"/>
        </w:rPr>
        <w:t>Stellfläche</w:t>
      </w:r>
      <w:proofErr w:type="spellEnd"/>
      <w:r w:rsidR="00E41041" w:rsidRPr="00535A1C">
        <w:rPr>
          <w:iCs/>
          <w:color w:val="auto"/>
        </w:rPr>
        <w:t xml:space="preserve"> einen Arbeitsbereich (X/Y/Z) von 1100 x 750 x 650 mm, in der L-Variante sogar in Z 900 mm.</w:t>
      </w:r>
      <w:r w:rsidR="00DF6EE6" w:rsidRPr="00535A1C">
        <w:rPr>
          <w:iCs/>
          <w:color w:val="auto"/>
        </w:rPr>
        <w:t xml:space="preserve"> </w:t>
      </w:r>
      <w:bookmarkStart w:id="19" w:name="OLE_LINK12"/>
      <w:bookmarkStart w:id="20" w:name="OLE_LINK13"/>
      <w:r w:rsidR="00DF6EE6" w:rsidRPr="00535A1C">
        <w:rPr>
          <w:iCs/>
          <w:color w:val="auto"/>
        </w:rPr>
        <w:t>Präsentiert wird die BA</w:t>
      </w:r>
      <w:r w:rsidR="00D97387" w:rsidRPr="00535A1C">
        <w:rPr>
          <w:iCs/>
          <w:color w:val="auto"/>
        </w:rPr>
        <w:t xml:space="preserve"> 1100 erstmalig mit der neuen</w:t>
      </w:r>
      <w:r w:rsidR="00DF6EE6" w:rsidRPr="00535A1C">
        <w:rPr>
          <w:iCs/>
          <w:color w:val="auto"/>
        </w:rPr>
        <w:t xml:space="preserve"> </w:t>
      </w:r>
      <w:r w:rsidR="00D97387" w:rsidRPr="00535A1C">
        <w:rPr>
          <w:iCs/>
          <w:color w:val="auto"/>
        </w:rPr>
        <w:t>H</w:t>
      </w:r>
      <w:r w:rsidR="00DF6EE6" w:rsidRPr="00535A1C">
        <w:rPr>
          <w:iCs/>
          <w:color w:val="auto"/>
        </w:rPr>
        <w:t>igh-Performance</w:t>
      </w:r>
      <w:r w:rsidR="005C1BBD" w:rsidRPr="00535A1C">
        <w:rPr>
          <w:iCs/>
          <w:color w:val="auto"/>
        </w:rPr>
        <w:t>-</w:t>
      </w:r>
      <w:r w:rsidR="00DF6EE6" w:rsidRPr="00535A1C">
        <w:rPr>
          <w:iCs/>
          <w:color w:val="auto"/>
        </w:rPr>
        <w:t xml:space="preserve">Steuerung </w:t>
      </w:r>
      <w:r w:rsidR="00D97387" w:rsidRPr="00535A1C">
        <w:rPr>
          <w:iCs/>
          <w:color w:val="auto"/>
        </w:rPr>
        <w:t xml:space="preserve">Heidenhain </w:t>
      </w:r>
      <w:r w:rsidR="00DF6EE6" w:rsidRPr="00535A1C">
        <w:rPr>
          <w:iCs/>
          <w:color w:val="auto"/>
        </w:rPr>
        <w:t>TNC 7 mit großem 24“</w:t>
      </w:r>
      <w:r w:rsidR="00D97387" w:rsidRPr="00535A1C">
        <w:rPr>
          <w:iCs/>
          <w:color w:val="auto"/>
        </w:rPr>
        <w:t>-Bildschirm</w:t>
      </w:r>
      <w:bookmarkEnd w:id="19"/>
      <w:bookmarkEnd w:id="20"/>
      <w:r w:rsidR="00D97387" w:rsidRPr="00535A1C">
        <w:rPr>
          <w:iCs/>
          <w:color w:val="auto"/>
        </w:rPr>
        <w:t>.</w:t>
      </w:r>
    </w:p>
    <w:p w14:paraId="7565CF40" w14:textId="602D2D5A" w:rsidR="008B0C21" w:rsidRPr="009B0459" w:rsidRDefault="00AB687A" w:rsidP="009B0459">
      <w:pPr>
        <w:spacing w:before="120"/>
        <w:rPr>
          <w:rFonts w:cs="Arial"/>
        </w:rPr>
      </w:pPr>
      <w:r>
        <w:rPr>
          <w:rFonts w:cs="Arial"/>
        </w:rPr>
        <w:t xml:space="preserve">Das </w:t>
      </w:r>
      <w:r w:rsidRPr="00C0614B">
        <w:rPr>
          <w:iCs/>
          <w:color w:val="000000" w:themeColor="text1"/>
        </w:rPr>
        <w:t xml:space="preserve">Bearbeitungszentrum </w:t>
      </w:r>
      <w:r>
        <w:rPr>
          <w:iCs/>
          <w:color w:val="000000" w:themeColor="text1"/>
        </w:rPr>
        <w:t xml:space="preserve">ist </w:t>
      </w:r>
      <w:r>
        <w:rPr>
          <w:rFonts w:cs="Arial"/>
        </w:rPr>
        <w:t xml:space="preserve">modular aufgebaut und daher vielfältig </w:t>
      </w:r>
      <w:r w:rsidR="005C1BBD">
        <w:rPr>
          <w:rFonts w:cs="Arial"/>
        </w:rPr>
        <w:t>verwendbar</w:t>
      </w:r>
      <w:r>
        <w:rPr>
          <w:rFonts w:cs="Arial"/>
        </w:rPr>
        <w:t xml:space="preserve">. So sind </w:t>
      </w:r>
      <w:r w:rsidR="008E4652">
        <w:rPr>
          <w:rFonts w:cs="Arial"/>
        </w:rPr>
        <w:t>unter anderem</w:t>
      </w:r>
      <w:r>
        <w:rPr>
          <w:rFonts w:cs="Arial"/>
        </w:rPr>
        <w:t xml:space="preserve"> </w:t>
      </w:r>
      <w:r w:rsidR="00134755">
        <w:rPr>
          <w:rFonts w:cs="Arial"/>
        </w:rPr>
        <w:t xml:space="preserve">unterschiedliche Spindeln mit Drehzahlen bis </w:t>
      </w:r>
      <w:r w:rsidR="00134755" w:rsidRPr="00A35177">
        <w:rPr>
          <w:rFonts w:cs="Arial"/>
        </w:rPr>
        <w:t xml:space="preserve">10.000, 14.000 </w:t>
      </w:r>
      <w:r w:rsidR="00134755">
        <w:rPr>
          <w:rFonts w:cs="Arial"/>
        </w:rPr>
        <w:t>oder</w:t>
      </w:r>
      <w:r w:rsidR="00134755" w:rsidRPr="00A35177">
        <w:rPr>
          <w:rFonts w:cs="Arial"/>
        </w:rPr>
        <w:t xml:space="preserve"> 18.000 U/min</w:t>
      </w:r>
      <w:r>
        <w:rPr>
          <w:rFonts w:cs="Arial"/>
        </w:rPr>
        <w:t xml:space="preserve"> verfügbar</w:t>
      </w:r>
      <w:r w:rsidR="00134755">
        <w:rPr>
          <w:rFonts w:cs="Arial"/>
        </w:rPr>
        <w:t xml:space="preserve">. Außerdem besteht die Wahl zwischen einer Werkzeugaufnahme </w:t>
      </w:r>
      <w:r w:rsidR="00134755" w:rsidRPr="00A35177">
        <w:rPr>
          <w:rFonts w:cs="Arial"/>
        </w:rPr>
        <w:t>SK 40 und HSK 63</w:t>
      </w:r>
      <w:r w:rsidR="00134755">
        <w:rPr>
          <w:rFonts w:cs="Arial"/>
        </w:rPr>
        <w:t xml:space="preserve">. Mit Hilfe der optional angebotenen CNC-Teilapparate kann das BA 1100 für die Bearbeitung komplexer Werkstücke aufgerüstet werden – bis hin zur </w:t>
      </w:r>
      <w:r w:rsidR="00134755" w:rsidRPr="00AC3EEA">
        <w:rPr>
          <w:rFonts w:cs="Arial"/>
        </w:rPr>
        <w:t>5</w:t>
      </w:r>
      <w:r w:rsidR="00134755">
        <w:rPr>
          <w:rFonts w:cs="Arial"/>
        </w:rPr>
        <w:t>-</w:t>
      </w:r>
      <w:r w:rsidR="00134755" w:rsidRPr="00AC3EEA">
        <w:rPr>
          <w:rFonts w:cs="Arial"/>
        </w:rPr>
        <w:t>Seiten- oder 5-Achs-Simultan-Anwendung</w:t>
      </w:r>
      <w:r w:rsidR="00134755">
        <w:rPr>
          <w:rFonts w:cs="Arial"/>
        </w:rPr>
        <w:t xml:space="preserve">. </w:t>
      </w:r>
      <w:r w:rsidR="00134755" w:rsidRPr="00AC3EEA">
        <w:rPr>
          <w:rFonts w:cs="Arial"/>
        </w:rPr>
        <w:t xml:space="preserve">Ein 38-fach-Werkzeugwechsler </w:t>
      </w:r>
      <w:r w:rsidR="00134755">
        <w:rPr>
          <w:rFonts w:cs="Arial"/>
        </w:rPr>
        <w:t>wird s</w:t>
      </w:r>
      <w:r w:rsidR="00134755" w:rsidRPr="00AC3EEA">
        <w:rPr>
          <w:rFonts w:cs="Arial"/>
        </w:rPr>
        <w:t xml:space="preserve">tandardmäßig mitgeliefert, </w:t>
      </w:r>
      <w:r w:rsidR="00134755">
        <w:rPr>
          <w:rFonts w:cs="Arial"/>
        </w:rPr>
        <w:t xml:space="preserve">alternativ </w:t>
      </w:r>
      <w:r w:rsidR="00134755" w:rsidRPr="00AC3EEA">
        <w:rPr>
          <w:rFonts w:cs="Arial"/>
        </w:rPr>
        <w:t>ist ein 60-fach-Wechsler erhältlich.</w:t>
      </w:r>
    </w:p>
    <w:p w14:paraId="0AB03B2E" w14:textId="77777777" w:rsidR="009B253F" w:rsidRPr="00F827FE" w:rsidRDefault="009B253F" w:rsidP="009B253F"/>
    <w:p w14:paraId="25DB00D2" w14:textId="77777777" w:rsidR="009B253F" w:rsidRPr="00AB4196" w:rsidRDefault="009B253F" w:rsidP="009B253F">
      <w:pPr>
        <w:rPr>
          <w:rFonts w:cs="Arial"/>
          <w:iCs/>
        </w:rPr>
      </w:pPr>
      <w:r w:rsidRPr="00014470">
        <w:rPr>
          <w:b/>
          <w:bCs/>
        </w:rPr>
        <w:t>Über die WEILER Werkzeugmaschinen GmbH</w:t>
      </w:r>
    </w:p>
    <w:p w14:paraId="5DBB391A" w14:textId="77777777" w:rsidR="009B253F" w:rsidRPr="00014470" w:rsidRDefault="009B253F" w:rsidP="009B253F">
      <w:r w:rsidRPr="00014470">
        <w:t xml:space="preserve">Die WEILER Werkzeugmaschinen GmbH aus </w:t>
      </w:r>
      <w:proofErr w:type="spellStart"/>
      <w:r w:rsidRPr="00014470">
        <w:t>Mausdorf</w:t>
      </w:r>
      <w:proofErr w:type="spellEnd"/>
      <w:r w:rsidRPr="00014470">
        <w:t>/Emskirchen in der Nähe des mittelfränkischen Herzogenaurach ist mit bislang über 1</w:t>
      </w:r>
      <w:r>
        <w:t>60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728A78DA" w14:textId="77777777" w:rsidR="009B253F" w:rsidRPr="00014470" w:rsidRDefault="009B253F" w:rsidP="009B253F">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454B3E4D" w14:textId="77777777" w:rsidR="009B253F" w:rsidRPr="00014470" w:rsidRDefault="009B253F" w:rsidP="009B253F">
      <w:r w:rsidRPr="00014470">
        <w:t>Geführt wird das vor 8</w:t>
      </w:r>
      <w:r>
        <w:t xml:space="preserve">5 </w:t>
      </w:r>
      <w:r w:rsidRPr="00014470">
        <w:t xml:space="preserve">Jahren gegründete Familienunternehmen von </w:t>
      </w:r>
      <w:r>
        <w:t>den geschäftsführenden</w:t>
      </w:r>
      <w:r w:rsidRPr="00014470">
        <w:t xml:space="preserve"> Gesellschafter</w:t>
      </w:r>
      <w:r>
        <w:t>n</w:t>
      </w:r>
      <w:r w:rsidRPr="00014470">
        <w:t xml:space="preserve"> Dkfm. Friedrich K. Eisler und seinen Söhnen Mag. Alexander Eisler, Kaufmännischer Leiter, und Michael Eisler, MBA, Vertriebs-, Service- und Marketingleiter.</w:t>
      </w:r>
      <w:r>
        <w:t xml:space="preserve"> </w:t>
      </w:r>
    </w:p>
    <w:p w14:paraId="72A1FA98" w14:textId="77777777" w:rsidR="009B253F" w:rsidRPr="002001E1" w:rsidRDefault="009B253F" w:rsidP="009B253F">
      <w:pPr>
        <w:rPr>
          <w:color w:val="auto"/>
        </w:rPr>
      </w:pPr>
      <w:r w:rsidRPr="006862FE">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xml:space="preserve"> in der Nähe von Pilsen</w:t>
      </w:r>
      <w:r w:rsidRPr="006862FE">
        <w:rPr>
          <w:color w:val="auto"/>
        </w:rPr>
        <w:t xml:space="preserve">. </w:t>
      </w:r>
    </w:p>
    <w:p w14:paraId="4B178544" w14:textId="77777777" w:rsidR="009B253F" w:rsidRPr="003D2ECA" w:rsidRDefault="009B253F" w:rsidP="009B253F">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8" w:history="1">
        <w:r>
          <w:rPr>
            <w:rStyle w:val="Hyperlink0"/>
          </w:rPr>
          <w:t>gabriela.oppermann@weiler.de</w:t>
        </w:r>
      </w:hyperlink>
      <w:r>
        <w:rPr>
          <w:rStyle w:val="Hyperlink0"/>
        </w:rPr>
        <w:br/>
      </w:r>
      <w:hyperlink r:id="rId9" w:history="1">
        <w:r w:rsidRPr="003D2ECA">
          <w:rPr>
            <w:rStyle w:val="Hyperlink0"/>
            <w:rFonts w:cs="Arial"/>
          </w:rPr>
          <w:t>www.weiler.de</w:t>
        </w:r>
      </w:hyperlink>
      <w:r w:rsidRPr="003D2ECA">
        <w:rPr>
          <w:rStyle w:val="Hyperlink0"/>
          <w:rFonts w:cs="Arial"/>
        </w:rPr>
        <w:t xml:space="preserve"> </w:t>
      </w:r>
    </w:p>
    <w:p w14:paraId="606058B1" w14:textId="77777777" w:rsidR="009B253F" w:rsidRDefault="009B253F" w:rsidP="009B253F"/>
    <w:p w14:paraId="1EA11C5A" w14:textId="77777777" w:rsidR="00AC57BE" w:rsidRPr="005A4CE4" w:rsidRDefault="00AC57BE" w:rsidP="00AC57BE">
      <w:pPr>
        <w:spacing w:before="120"/>
        <w:ind w:right="-7"/>
        <w:rPr>
          <w:rFonts w:cs="Arial"/>
          <w:b/>
        </w:rPr>
      </w:pPr>
      <w:bookmarkStart w:id="21" w:name="OLE_LINK118"/>
      <w:bookmarkStart w:id="22" w:name="OLE_LINK119"/>
      <w:r w:rsidRPr="005A4CE4">
        <w:rPr>
          <w:rFonts w:cs="Arial"/>
          <w:b/>
        </w:rPr>
        <w:t>Über die KUNZMANN Maschinenbau GmbH</w:t>
      </w:r>
    </w:p>
    <w:p w14:paraId="25C967B6" w14:textId="3ADB0202" w:rsidR="00AC57BE" w:rsidRPr="00900E77" w:rsidRDefault="00AC57BE" w:rsidP="00AC57BE">
      <w:pPr>
        <w:spacing w:before="120"/>
        <w:ind w:right="-7"/>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w:t>
      </w:r>
      <w:r w:rsidR="00CC2909">
        <w:rPr>
          <w:rFonts w:cs="Arial"/>
        </w:rPr>
        <w:t>teuerte Universal-</w:t>
      </w:r>
      <w:r w:rsidR="00CC2909" w:rsidRPr="001A3DF0">
        <w:rPr>
          <w:rFonts w:cs="Arial"/>
          <w:color w:val="auto"/>
        </w:rPr>
        <w:t>Fräsmaschinen, Hybridfräsmaschinen und</w:t>
      </w:r>
      <w:r w:rsidRPr="001A3DF0">
        <w:rPr>
          <w:rFonts w:cs="Arial"/>
          <w:color w:val="auto"/>
        </w:rPr>
        <w:t xml:space="preserve"> </w:t>
      </w:r>
      <w:r w:rsidRPr="005A4CE4">
        <w:rPr>
          <w:rFonts w:cs="Arial"/>
        </w:rPr>
        <w:t>Bearbeitungszentren</w:t>
      </w:r>
      <w:r w:rsidR="001A3DF0">
        <w:rPr>
          <w:rFonts w:cs="Arial"/>
        </w:rPr>
        <w:t>.</w:t>
      </w:r>
      <w:r w:rsidRPr="005A4CE4">
        <w:rPr>
          <w:rFonts w:cs="Arial"/>
        </w:rPr>
        <w:t xml:space="preserve">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w:t>
      </w:r>
      <w:r>
        <w:rPr>
          <w:rFonts w:cs="Arial"/>
        </w:rPr>
        <w:t>D</w:t>
      </w:r>
      <w:r w:rsidRPr="005A4CE4">
        <w:rPr>
          <w:rFonts w:cs="Arial"/>
        </w:rPr>
        <w:t xml:space="preserve">as </w:t>
      </w:r>
      <w:r w:rsidRPr="00D97F2C">
        <w:rPr>
          <w:rFonts w:cs="Arial"/>
        </w:rPr>
        <w:t xml:space="preserve">Unternehmen </w:t>
      </w:r>
      <w:r>
        <w:rPr>
          <w:rFonts w:cs="Arial"/>
        </w:rPr>
        <w:t xml:space="preserve">ist </w:t>
      </w:r>
      <w:r w:rsidRPr="00D97F2C">
        <w:rPr>
          <w:rFonts w:cs="Arial"/>
        </w:rPr>
        <w:t xml:space="preserve">unverändert rechtlich und organisatorisch </w:t>
      </w:r>
      <w:r w:rsidRPr="00D97F2C">
        <w:rPr>
          <w:rFonts w:cs="Arial"/>
        </w:rPr>
        <w:lastRenderedPageBreak/>
        <w:t xml:space="preserve">selbstständig. Das 1907 in Pforzheim gegründete und seit rund </w:t>
      </w:r>
      <w:r>
        <w:rPr>
          <w:rFonts w:cs="Arial"/>
        </w:rPr>
        <w:t>70</w:t>
      </w:r>
      <w:r w:rsidRPr="00D97F2C">
        <w:rPr>
          <w:rFonts w:cs="Arial"/>
        </w:rPr>
        <w:t xml:space="preserve"> Jahren im badischen Remchingen ansässige Familienunternehmen mit 110 Mitarbeitern wird heute von Dr.-Ing. M. Sc. Florian Kirchmann und Dipl.-Kfm. Klaus-Peter Bischof geführt.</w:t>
      </w:r>
    </w:p>
    <w:bookmarkEnd w:id="21"/>
    <w:bookmarkEnd w:id="22"/>
    <w:p w14:paraId="3A9C81BE" w14:textId="77777777" w:rsidR="00AC57BE" w:rsidRDefault="00AC57BE" w:rsidP="00AC57BE">
      <w:pPr>
        <w:widowControl w:val="0"/>
        <w:autoSpaceDE w:val="0"/>
        <w:autoSpaceDN w:val="0"/>
        <w:adjustRightInd w:val="0"/>
        <w:ind w:right="-7"/>
        <w:rPr>
          <w:rFonts w:cs="Arial"/>
          <w:b/>
          <w:bCs/>
        </w:rPr>
      </w:pPr>
    </w:p>
    <w:p w14:paraId="212A1A96" w14:textId="77777777" w:rsidR="00AC57BE" w:rsidRPr="004E6CCF" w:rsidRDefault="00AC57BE" w:rsidP="00AC57BE">
      <w:pPr>
        <w:widowControl w:val="0"/>
        <w:autoSpaceDE w:val="0"/>
        <w:autoSpaceDN w:val="0"/>
        <w:adjustRightInd w:val="0"/>
        <w:ind w:right="-7"/>
        <w:rPr>
          <w:rFonts w:cs="Arial"/>
          <w:b/>
          <w:bCs/>
        </w:rPr>
      </w:pPr>
      <w:r w:rsidRPr="004E6CCF">
        <w:rPr>
          <w:rFonts w:cs="Arial"/>
          <w:b/>
          <w:bCs/>
        </w:rPr>
        <w:t>Ansprechpartner KUNZMANN:</w:t>
      </w:r>
    </w:p>
    <w:p w14:paraId="24A665EE" w14:textId="596D3E90" w:rsidR="00AC57BE" w:rsidRPr="00AC57BE" w:rsidRDefault="00AC57BE" w:rsidP="00AC57BE">
      <w:pPr>
        <w:spacing w:before="120"/>
        <w:ind w:right="-7"/>
        <w:rPr>
          <w:rFonts w:cs="Arial"/>
          <w:color w:val="0000FF"/>
          <w:u w:val="single" w:color="0000FF"/>
        </w:rPr>
      </w:pPr>
      <w:r w:rsidRPr="00E32EC2">
        <w:rPr>
          <w:rFonts w:cs="Arial"/>
          <w:color w:val="000000" w:themeColor="text1"/>
        </w:rPr>
        <w:t>Martin Vetter, Leiter Vertrieb</w:t>
      </w:r>
      <w:r w:rsidRPr="000419D3">
        <w:rPr>
          <w:rFonts w:cs="Arial"/>
        </w:rPr>
        <w:br/>
        <w:t xml:space="preserve">KUNZMANN Maschinenbau </w:t>
      </w:r>
      <w:r>
        <w:rPr>
          <w:rFonts w:cs="Arial"/>
        </w:rPr>
        <w:t>GmbH</w:t>
      </w:r>
      <w:r w:rsidRPr="005A4CE4">
        <w:rPr>
          <w:rFonts w:cs="Arial"/>
        </w:rPr>
        <w:br/>
        <w:t>Tullastr. 29-31,</w:t>
      </w:r>
      <w:r>
        <w:rPr>
          <w:rFonts w:cs="Arial"/>
        </w:rPr>
        <w:t xml:space="preserve"> 75196 Remchingen</w:t>
      </w:r>
      <w:r>
        <w:rPr>
          <w:rFonts w:cs="Arial"/>
        </w:rPr>
        <w:br/>
        <w:t>Tel +49 (0) 7232 / 36 74-0</w:t>
      </w:r>
      <w:r>
        <w:rPr>
          <w:rFonts w:cs="Arial"/>
        </w:rPr>
        <w:br/>
      </w:r>
      <w:r w:rsidRPr="005A4CE4">
        <w:rPr>
          <w:rFonts w:cs="Arial"/>
        </w:rPr>
        <w:t xml:space="preserve">E-Mail: </w:t>
      </w:r>
      <w:hyperlink r:id="rId10" w:history="1">
        <w:r w:rsidRPr="0080462F">
          <w:rPr>
            <w:rStyle w:val="Hyperlink0"/>
          </w:rPr>
          <w:t>vertrieb@kunzmann-fraesmaschinen.de</w:t>
        </w:r>
      </w:hyperlink>
      <w:r w:rsidRPr="005A4CE4">
        <w:rPr>
          <w:rFonts w:cs="Arial"/>
        </w:rPr>
        <w:t xml:space="preserve"> </w:t>
      </w:r>
      <w:r w:rsidRPr="005A4CE4">
        <w:rPr>
          <w:rFonts w:cs="Arial"/>
        </w:rPr>
        <w:br/>
      </w:r>
      <w:r w:rsidRPr="005A4CE4">
        <w:rPr>
          <w:rStyle w:val="Hyperlink0"/>
          <w:rFonts w:cs="Arial"/>
        </w:rPr>
        <w:t xml:space="preserve">www.kunzmann-fraesmaschinen.de </w:t>
      </w:r>
    </w:p>
    <w:p w14:paraId="6B377A14" w14:textId="77777777" w:rsidR="009B253F" w:rsidRPr="007A3C58" w:rsidRDefault="009B253F" w:rsidP="009B253F">
      <w:pPr>
        <w:rPr>
          <w:rFonts w:cs="Arial"/>
        </w:rPr>
      </w:pPr>
    </w:p>
    <w:bookmarkEnd w:id="4"/>
    <w:p w14:paraId="2CD26028" w14:textId="77777777" w:rsidR="0080462F" w:rsidRDefault="009B253F" w:rsidP="009B253F">
      <w:pPr>
        <w:widowControl w:val="0"/>
        <w:rPr>
          <w:b/>
          <w:bCs/>
        </w:rPr>
      </w:pPr>
      <w:r>
        <w:rPr>
          <w:b/>
          <w:bCs/>
        </w:rPr>
        <w:t>Den Text der Pressemitteilung als Word-Dokument und die Bilder in Druckqualität können Sie herunterladen von der Seite</w:t>
      </w:r>
    </w:p>
    <w:p w14:paraId="79D0B5AE" w14:textId="7CBEF07C" w:rsidR="009B253F" w:rsidRPr="0080462F" w:rsidRDefault="00000000" w:rsidP="0080462F">
      <w:pPr>
        <w:rPr>
          <w:rStyle w:val="Hyperlink0"/>
          <w:b/>
          <w:bCs/>
        </w:rPr>
      </w:pPr>
      <w:hyperlink r:id="rId11" w:anchor="PI_510" w:history="1">
        <w:r w:rsidR="0080462F" w:rsidRPr="0080462F">
          <w:rPr>
            <w:rStyle w:val="Hyperlink0"/>
            <w:b/>
            <w:bCs/>
          </w:rPr>
          <w:t>https://www.auchkomm.com/aktuellepressetexte#PI_510</w:t>
        </w:r>
      </w:hyperlink>
      <w:r w:rsidR="0080462F" w:rsidRPr="0080462F">
        <w:rPr>
          <w:rStyle w:val="Hyperlink0"/>
          <w:b/>
          <w:bCs/>
        </w:rPr>
        <w:t xml:space="preserve"> </w:t>
      </w:r>
    </w:p>
    <w:p w14:paraId="56D6E007" w14:textId="77777777" w:rsidR="009B253F" w:rsidRDefault="009B253F" w:rsidP="009B253F">
      <w:pPr>
        <w:rPr>
          <w:b/>
          <w:bCs/>
        </w:rPr>
      </w:pPr>
      <w:r>
        <w:rPr>
          <w:b/>
          <w:bCs/>
        </w:rPr>
        <w:t>Belegexemplar erbeten:</w:t>
      </w:r>
    </w:p>
    <w:p w14:paraId="0C5D4423" w14:textId="77777777" w:rsidR="009B253F" w:rsidRDefault="009B253F" w:rsidP="009B253F">
      <w:r>
        <w:t xml:space="preserve">auchkomm Unternehmenskommunikation, F. Stephan Auch, Hochstraße 11, </w:t>
      </w:r>
      <w:r>
        <w:rPr>
          <w:rFonts w:ascii="Arial Unicode MS" w:hAnsi="Arial Unicode MS" w:hint="eastAsia"/>
        </w:rPr>
        <w:br/>
      </w:r>
      <w:r>
        <w:t xml:space="preserve">D-90429 Nürnberg, </w:t>
      </w:r>
      <w:hyperlink r:id="rId12" w:history="1">
        <w:r>
          <w:rPr>
            <w:rStyle w:val="Hyperlink0"/>
          </w:rPr>
          <w:t>fsa@auchkomm.de</w:t>
        </w:r>
      </w:hyperlink>
      <w:r>
        <w:t xml:space="preserve">, </w:t>
      </w:r>
      <w:hyperlink r:id="rId13" w:history="1">
        <w:r>
          <w:rPr>
            <w:rStyle w:val="Hyperlink0"/>
          </w:rPr>
          <w:t>www.auchkomm.de</w:t>
        </w:r>
      </w:hyperlink>
      <w:r>
        <w:t>.</w:t>
      </w:r>
    </w:p>
    <w:bookmarkEnd w:id="5"/>
    <w:bookmarkEnd w:id="6"/>
    <w:p w14:paraId="710BB327" w14:textId="77777777" w:rsidR="009B253F" w:rsidRDefault="009B253F" w:rsidP="009B253F">
      <w:pPr>
        <w:ind w:left="0"/>
        <w:rPr>
          <w:color w:val="auto"/>
        </w:rPr>
      </w:pPr>
    </w:p>
    <w:p w14:paraId="68E4C119" w14:textId="77777777" w:rsidR="009B253F" w:rsidRDefault="009B253F" w:rsidP="009B253F">
      <w:pPr>
        <w:rPr>
          <w:b/>
          <w:bCs/>
          <w:color w:val="auto"/>
        </w:rPr>
      </w:pPr>
      <w:r>
        <w:rPr>
          <w:b/>
          <w:bCs/>
        </w:rPr>
        <w:br w:type="column"/>
      </w:r>
      <w:r w:rsidRPr="002C6D05">
        <w:rPr>
          <w:b/>
          <w:bCs/>
          <w:color w:val="auto"/>
        </w:rPr>
        <w:lastRenderedPageBreak/>
        <w:t>Fotos:</w:t>
      </w:r>
    </w:p>
    <w:p w14:paraId="2AD0C582" w14:textId="77777777" w:rsidR="009B253F" w:rsidRDefault="009B253F" w:rsidP="009B253F">
      <w:pPr>
        <w:rPr>
          <w:color w:val="auto"/>
        </w:rPr>
      </w:pPr>
      <w:r>
        <w:rPr>
          <w:noProof/>
          <w:color w:val="auto"/>
        </w:rPr>
        <w:drawing>
          <wp:inline distT="0" distB="0" distL="0" distR="0" wp14:anchorId="6861D451" wp14:editId="3DD5027B">
            <wp:extent cx="4320000" cy="3269189"/>
            <wp:effectExtent l="12700" t="12700" r="10795" b="7620"/>
            <wp:docPr id="1519639138" name="Grafik 1" descr="Ein Bild, das Gerät, Maschine,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639138" name="Grafik 1" descr="Ein Bild, das Gerät, Maschine, Elektronik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4320000" cy="3269189"/>
                    </a:xfrm>
                    <a:prstGeom prst="rect">
                      <a:avLst/>
                    </a:prstGeom>
                    <a:ln>
                      <a:solidFill>
                        <a:schemeClr val="accent1"/>
                      </a:solidFill>
                    </a:ln>
                  </pic:spPr>
                </pic:pic>
              </a:graphicData>
            </a:graphic>
          </wp:inline>
        </w:drawing>
      </w:r>
    </w:p>
    <w:p w14:paraId="2635D582" w14:textId="77777777" w:rsidR="009B253F" w:rsidRPr="00D24C91" w:rsidRDefault="009B253F" w:rsidP="009B253F">
      <w:pPr>
        <w:rPr>
          <w:color w:val="FF0000"/>
        </w:rPr>
      </w:pPr>
      <w:bookmarkStart w:id="23" w:name="OLE_LINK62"/>
      <w:bookmarkStart w:id="24" w:name="OLE_LINK63"/>
      <w:r w:rsidRPr="006F47BE">
        <w:rPr>
          <w:color w:val="auto"/>
        </w:rPr>
        <w:t xml:space="preserve">Foto </w:t>
      </w:r>
      <w:r>
        <w:rPr>
          <w:color w:val="auto"/>
        </w:rPr>
        <w:t>1</w:t>
      </w:r>
      <w:r w:rsidRPr="006F47BE">
        <w:rPr>
          <w:color w:val="auto"/>
        </w:rPr>
        <w:t>:</w:t>
      </w:r>
    </w:p>
    <w:p w14:paraId="7A4CA86D" w14:textId="68ECCFB4" w:rsidR="009B253F" w:rsidRDefault="009B253F" w:rsidP="009B253F">
      <w:pPr>
        <w:rPr>
          <w:rFonts w:cs="Arial"/>
        </w:rPr>
      </w:pPr>
      <w:r>
        <w:rPr>
          <w:rFonts w:cs="Arial"/>
        </w:rPr>
        <w:t xml:space="preserve">Messepremiere: Die neue </w:t>
      </w:r>
      <w:proofErr w:type="spellStart"/>
      <w:r w:rsidRPr="00D24C91">
        <w:rPr>
          <w:rFonts w:cs="Arial"/>
        </w:rPr>
        <w:t>Universal</w:t>
      </w:r>
      <w:r>
        <w:rPr>
          <w:rFonts w:cs="Arial"/>
        </w:rPr>
        <w:t>-</w:t>
      </w:r>
      <w:r w:rsidRPr="00D24C91">
        <w:rPr>
          <w:rFonts w:cs="Arial"/>
        </w:rPr>
        <w:t>CNC-Präzisions-Drehmaschine</w:t>
      </w:r>
      <w:proofErr w:type="spellEnd"/>
      <w:r w:rsidRPr="00D24C91">
        <w:rPr>
          <w:rFonts w:cs="Arial"/>
        </w:rPr>
        <w:t xml:space="preserve"> W</w:t>
      </w:r>
      <w:r w:rsidR="00D744F9">
        <w:rPr>
          <w:rFonts w:cs="Arial"/>
        </w:rPr>
        <w:t xml:space="preserve"> </w:t>
      </w:r>
      <w:r w:rsidRPr="00D24C91">
        <w:rPr>
          <w:rFonts w:cs="Arial"/>
        </w:rPr>
        <w:t>35</w:t>
      </w:r>
      <w:r w:rsidR="009B0459">
        <w:rPr>
          <w:rFonts w:cs="Arial"/>
        </w:rPr>
        <w:t xml:space="preserve"> </w:t>
      </w:r>
      <w:r w:rsidRPr="00D24C91">
        <w:rPr>
          <w:rFonts w:cs="Arial"/>
        </w:rPr>
        <w:t>CNC</w:t>
      </w:r>
      <w:r>
        <w:rPr>
          <w:rFonts w:cs="Arial"/>
        </w:rPr>
        <w:t xml:space="preserve"> (Foto: WEILER).</w:t>
      </w:r>
    </w:p>
    <w:bookmarkEnd w:id="23"/>
    <w:bookmarkEnd w:id="24"/>
    <w:p w14:paraId="69E65362" w14:textId="564EA51B" w:rsidR="009B253F" w:rsidRDefault="0093159F" w:rsidP="009B253F">
      <w:pPr>
        <w:rPr>
          <w:color w:val="auto"/>
        </w:rPr>
      </w:pPr>
      <w:r>
        <w:rPr>
          <w:noProof/>
          <w:color w:val="auto"/>
        </w:rPr>
        <w:drawing>
          <wp:inline distT="0" distB="0" distL="0" distR="0" wp14:anchorId="2220E3FD" wp14:editId="5AE6211A">
            <wp:extent cx="4320000" cy="3549315"/>
            <wp:effectExtent l="12700" t="12700" r="10795" b="6985"/>
            <wp:docPr id="1296857244" name="Grafik 2" descr="Ein Bild, das Maschine, Drehbank, Kopier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857244" name="Grafik 2" descr="Ein Bild, das Maschine, Drehbank, Kopierer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4320000" cy="3549315"/>
                    </a:xfrm>
                    <a:prstGeom prst="rect">
                      <a:avLst/>
                    </a:prstGeom>
                    <a:ln>
                      <a:solidFill>
                        <a:schemeClr val="accent1"/>
                      </a:solidFill>
                    </a:ln>
                  </pic:spPr>
                </pic:pic>
              </a:graphicData>
            </a:graphic>
          </wp:inline>
        </w:drawing>
      </w:r>
    </w:p>
    <w:p w14:paraId="4419C51F" w14:textId="77777777" w:rsidR="009B253F" w:rsidRPr="006F47BE" w:rsidRDefault="009B253F" w:rsidP="009B253F">
      <w:pPr>
        <w:rPr>
          <w:color w:val="auto"/>
        </w:rPr>
      </w:pPr>
      <w:r w:rsidRPr="006F47BE">
        <w:rPr>
          <w:color w:val="auto"/>
        </w:rPr>
        <w:t xml:space="preserve">Foto </w:t>
      </w:r>
      <w:r>
        <w:rPr>
          <w:color w:val="auto"/>
        </w:rPr>
        <w:t>2</w:t>
      </w:r>
      <w:r w:rsidRPr="006F47BE">
        <w:rPr>
          <w:color w:val="auto"/>
        </w:rPr>
        <w:t>:</w:t>
      </w:r>
    </w:p>
    <w:p w14:paraId="2BAC0D08" w14:textId="14E17DCB" w:rsidR="009B253F" w:rsidRPr="007B0AA9" w:rsidRDefault="00AF0507" w:rsidP="009B253F">
      <w:pPr>
        <w:rPr>
          <w:rFonts w:cs="Arial"/>
        </w:rPr>
      </w:pPr>
      <w:r>
        <w:rPr>
          <w:color w:val="000000" w:themeColor="text1"/>
        </w:rPr>
        <w:t xml:space="preserve">Neuheit: </w:t>
      </w:r>
      <w:r w:rsidR="009B253F">
        <w:rPr>
          <w:rFonts w:cs="Arial"/>
        </w:rPr>
        <w:t xml:space="preserve">Die servokonventionelle Präzisions-Drehmaschine C35 HD </w:t>
      </w:r>
      <w:bookmarkStart w:id="25" w:name="OLE_LINK2"/>
      <w:r w:rsidR="009B253F">
        <w:rPr>
          <w:rFonts w:cs="Arial"/>
        </w:rPr>
        <w:t>(Foto: WEILER).</w:t>
      </w:r>
      <w:bookmarkEnd w:id="25"/>
    </w:p>
    <w:p w14:paraId="027CAC6C" w14:textId="77777777" w:rsidR="009B253F" w:rsidRDefault="009B253F" w:rsidP="009B253F">
      <w:pPr>
        <w:rPr>
          <w:rFonts w:cs="Arial"/>
        </w:rPr>
      </w:pPr>
      <w:r>
        <w:rPr>
          <w:rFonts w:cs="Arial"/>
          <w:noProof/>
        </w:rPr>
        <w:lastRenderedPageBreak/>
        <w:drawing>
          <wp:inline distT="0" distB="0" distL="0" distR="0" wp14:anchorId="4CFB1837" wp14:editId="328F8282">
            <wp:extent cx="4320000" cy="2881467"/>
            <wp:effectExtent l="12700" t="12700" r="10795" b="14605"/>
            <wp:docPr id="9" name="Grafik 9" descr="Ein Bild, das Person, Mann, drinn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ann, drinnen, stehend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4320000" cy="2881467"/>
                    </a:xfrm>
                    <a:prstGeom prst="rect">
                      <a:avLst/>
                    </a:prstGeom>
                    <a:ln>
                      <a:solidFill>
                        <a:schemeClr val="accent1"/>
                      </a:solidFill>
                    </a:ln>
                  </pic:spPr>
                </pic:pic>
              </a:graphicData>
            </a:graphic>
          </wp:inline>
        </w:drawing>
      </w:r>
    </w:p>
    <w:p w14:paraId="03EF6DC6" w14:textId="77777777" w:rsidR="009B253F" w:rsidRPr="006F3582" w:rsidRDefault="009B253F" w:rsidP="009B253F">
      <w:pPr>
        <w:rPr>
          <w:rFonts w:cs="Arial"/>
          <w:color w:val="FF0000"/>
        </w:rPr>
      </w:pPr>
      <w:bookmarkStart w:id="26" w:name="OLE_LINK6"/>
      <w:r w:rsidRPr="00DC59D6">
        <w:rPr>
          <w:rFonts w:cs="Arial"/>
        </w:rPr>
        <w:t xml:space="preserve">Foto </w:t>
      </w:r>
      <w:r>
        <w:rPr>
          <w:rFonts w:cs="Arial"/>
        </w:rPr>
        <w:t>3</w:t>
      </w:r>
      <w:r w:rsidRPr="00DC59D6">
        <w:rPr>
          <w:rFonts w:cs="Arial"/>
        </w:rPr>
        <w:t>:</w:t>
      </w:r>
    </w:p>
    <w:p w14:paraId="135303CD" w14:textId="02ECD607" w:rsidR="009B253F" w:rsidRDefault="00AF0507" w:rsidP="009B253F">
      <w:pPr>
        <w:rPr>
          <w:rFonts w:cs="Arial"/>
        </w:rPr>
      </w:pPr>
      <w:r>
        <w:rPr>
          <w:color w:val="000000" w:themeColor="text1"/>
        </w:rPr>
        <w:t>N</w:t>
      </w:r>
      <w:r w:rsidR="009B253F">
        <w:rPr>
          <w:color w:val="000000" w:themeColor="text1"/>
        </w:rPr>
        <w:t>eu</w:t>
      </w:r>
      <w:r>
        <w:rPr>
          <w:color w:val="000000" w:themeColor="text1"/>
        </w:rPr>
        <w:t xml:space="preserve">heit: </w:t>
      </w:r>
      <w:r w:rsidR="009B253F">
        <w:rPr>
          <w:color w:val="000000" w:themeColor="text1"/>
        </w:rPr>
        <w:t xml:space="preserve">die </w:t>
      </w:r>
      <w:r w:rsidR="009B253F" w:rsidRPr="000D5476">
        <w:rPr>
          <w:color w:val="000000" w:themeColor="text1"/>
        </w:rPr>
        <w:t>WEILER-Steuerung „one1“</w:t>
      </w:r>
      <w:r w:rsidR="009B253F">
        <w:rPr>
          <w:color w:val="000000" w:themeColor="text1"/>
        </w:rPr>
        <w:t xml:space="preserve"> für zyklengesteuerte Präzisions-</w:t>
      </w:r>
      <w:bookmarkStart w:id="27" w:name="OLE_LINK24"/>
      <w:r w:rsidR="009B253F">
        <w:rPr>
          <w:color w:val="000000" w:themeColor="text1"/>
        </w:rPr>
        <w:t>Drehmaschinen</w:t>
      </w:r>
      <w:r w:rsidR="009B253F" w:rsidRPr="000D5476">
        <w:rPr>
          <w:rFonts w:cs="Arial"/>
        </w:rPr>
        <w:t xml:space="preserve"> </w:t>
      </w:r>
      <w:bookmarkEnd w:id="27"/>
      <w:r w:rsidR="009B253F" w:rsidRPr="000D5476">
        <w:rPr>
          <w:rFonts w:cs="Arial"/>
        </w:rPr>
        <w:t>(Foto: WEILER).</w:t>
      </w:r>
    </w:p>
    <w:p w14:paraId="3C6E39DA" w14:textId="77777777" w:rsidR="004E559C" w:rsidRDefault="004E559C" w:rsidP="009B253F">
      <w:pPr>
        <w:rPr>
          <w:rFonts w:cs="Arial"/>
        </w:rPr>
      </w:pPr>
    </w:p>
    <w:p w14:paraId="1676F1E4" w14:textId="15593E8C" w:rsidR="00B76B8E" w:rsidRPr="00535A1C" w:rsidRDefault="004E559C" w:rsidP="00B76B8E">
      <w:pPr>
        <w:rPr>
          <w:b/>
          <w:bCs/>
          <w:color w:val="auto"/>
        </w:rPr>
      </w:pPr>
      <w:r w:rsidRPr="00535A1C">
        <w:rPr>
          <w:b/>
          <w:bCs/>
          <w:noProof/>
          <w:color w:val="auto"/>
        </w:rPr>
        <w:drawing>
          <wp:inline distT="0" distB="0" distL="0" distR="0" wp14:anchorId="1BC12BF2" wp14:editId="2AAC6445">
            <wp:extent cx="4320000" cy="3339237"/>
            <wp:effectExtent l="12700" t="12700" r="10795" b="13970"/>
            <wp:docPr id="19799971" name="Grafik 1" descr="Ein Bild, das Maschine,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9971" name="Grafik 1" descr="Ein Bild, das Maschine, rot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4320000" cy="3339237"/>
                    </a:xfrm>
                    <a:prstGeom prst="rect">
                      <a:avLst/>
                    </a:prstGeom>
                    <a:ln>
                      <a:solidFill>
                        <a:schemeClr val="accent1"/>
                      </a:solidFill>
                    </a:ln>
                  </pic:spPr>
                </pic:pic>
              </a:graphicData>
            </a:graphic>
          </wp:inline>
        </w:drawing>
      </w:r>
    </w:p>
    <w:p w14:paraId="6C2A8693" w14:textId="6A9860AE" w:rsidR="00B76B8E" w:rsidRPr="00535A1C" w:rsidRDefault="00B76B8E" w:rsidP="00B76B8E">
      <w:pPr>
        <w:rPr>
          <w:color w:val="auto"/>
        </w:rPr>
      </w:pPr>
      <w:bookmarkStart w:id="28" w:name="OLE_LINK9"/>
      <w:bookmarkStart w:id="29" w:name="OLE_LINK64"/>
      <w:r w:rsidRPr="00535A1C">
        <w:rPr>
          <w:color w:val="auto"/>
        </w:rPr>
        <w:t>Foto 4:</w:t>
      </w:r>
    </w:p>
    <w:p w14:paraId="3679B1EF" w14:textId="3B644FC3" w:rsidR="00B76B8E" w:rsidRPr="00535A1C" w:rsidRDefault="00AF0507" w:rsidP="00B76B8E">
      <w:pPr>
        <w:rPr>
          <w:rFonts w:cs="Arial"/>
          <w:color w:val="auto"/>
        </w:rPr>
      </w:pPr>
      <w:r w:rsidRPr="00535A1C">
        <w:rPr>
          <w:color w:val="auto"/>
        </w:rPr>
        <w:t xml:space="preserve">Neuheit: </w:t>
      </w:r>
      <w:r w:rsidR="00B76B8E" w:rsidRPr="00535A1C">
        <w:rPr>
          <w:rFonts w:cs="Arial"/>
          <w:color w:val="auto"/>
        </w:rPr>
        <w:t xml:space="preserve">KUNZMANN präsentiert die CNC-Fräsmaschine WF 610 </w:t>
      </w:r>
      <w:r w:rsidR="001A3DF0" w:rsidRPr="00535A1C">
        <w:rPr>
          <w:rFonts w:cs="Arial"/>
          <w:color w:val="auto"/>
        </w:rPr>
        <w:t>MC+</w:t>
      </w:r>
      <w:r w:rsidR="00B76B8E" w:rsidRPr="00535A1C">
        <w:rPr>
          <w:rFonts w:cs="Arial"/>
          <w:color w:val="auto"/>
        </w:rPr>
        <w:t xml:space="preserve"> (Foto: KUNZMANN).</w:t>
      </w:r>
    </w:p>
    <w:bookmarkEnd w:id="28"/>
    <w:bookmarkEnd w:id="29"/>
    <w:p w14:paraId="7896C4A1" w14:textId="77777777" w:rsidR="00B76B8E" w:rsidRPr="00535A1C" w:rsidRDefault="00B76B8E" w:rsidP="009B253F">
      <w:pPr>
        <w:rPr>
          <w:rFonts w:cs="Arial"/>
          <w:color w:val="auto"/>
        </w:rPr>
      </w:pPr>
    </w:p>
    <w:bookmarkEnd w:id="26"/>
    <w:p w14:paraId="72C582CB" w14:textId="77777777" w:rsidR="009B253F" w:rsidRDefault="009B253F" w:rsidP="009B253F">
      <w:pPr>
        <w:rPr>
          <w:color w:val="auto"/>
        </w:rPr>
      </w:pPr>
      <w:r>
        <w:rPr>
          <w:noProof/>
          <w:color w:val="auto"/>
        </w:rPr>
        <w:lastRenderedPageBreak/>
        <w:drawing>
          <wp:inline distT="0" distB="0" distL="0" distR="0" wp14:anchorId="4BE42B0F" wp14:editId="0B54ACAE">
            <wp:extent cx="4788000" cy="4608450"/>
            <wp:effectExtent l="12700" t="12700" r="12700" b="14605"/>
            <wp:docPr id="692548901" name="Grafik 2" descr="Ein Bild, das Maschine, Drehban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548901" name="Grafik 2" descr="Ein Bild, das Maschine, Drehbank, Im Haus enthält.&#10;&#10;Automatisch generierte Beschreibung"/>
                    <pic:cNvPicPr/>
                  </pic:nvPicPr>
                  <pic:blipFill>
                    <a:blip r:embed="rId18" cstate="email">
                      <a:extLst>
                        <a:ext uri="{28A0092B-C50C-407E-A947-70E740481C1C}">
                          <a14:useLocalDpi xmlns:a14="http://schemas.microsoft.com/office/drawing/2010/main"/>
                        </a:ext>
                      </a:extLst>
                    </a:blip>
                    <a:stretch>
                      <a:fillRect/>
                    </a:stretch>
                  </pic:blipFill>
                  <pic:spPr>
                    <a:xfrm>
                      <a:off x="0" y="0"/>
                      <a:ext cx="4788000" cy="4608450"/>
                    </a:xfrm>
                    <a:prstGeom prst="rect">
                      <a:avLst/>
                    </a:prstGeom>
                    <a:ln>
                      <a:solidFill>
                        <a:schemeClr val="accent1"/>
                      </a:solidFill>
                    </a:ln>
                  </pic:spPr>
                </pic:pic>
              </a:graphicData>
            </a:graphic>
          </wp:inline>
        </w:drawing>
      </w:r>
    </w:p>
    <w:p w14:paraId="1E378839" w14:textId="265F6479" w:rsidR="009B253F" w:rsidRDefault="009B253F" w:rsidP="009B253F">
      <w:pPr>
        <w:rPr>
          <w:color w:val="auto"/>
        </w:rPr>
      </w:pPr>
      <w:bookmarkStart w:id="30" w:name="OLE_LINK65"/>
      <w:bookmarkStart w:id="31" w:name="OLE_LINK66"/>
      <w:bookmarkStart w:id="32" w:name="OLE_LINK8"/>
      <w:r>
        <w:rPr>
          <w:color w:val="auto"/>
        </w:rPr>
        <w:t xml:space="preserve">Foto </w:t>
      </w:r>
      <w:r w:rsidR="00B76B8E">
        <w:rPr>
          <w:color w:val="auto"/>
        </w:rPr>
        <w:t>5</w:t>
      </w:r>
      <w:r>
        <w:rPr>
          <w:color w:val="auto"/>
        </w:rPr>
        <w:t>:</w:t>
      </w:r>
    </w:p>
    <w:p w14:paraId="5371B851" w14:textId="6496708D" w:rsidR="009B253F" w:rsidRDefault="00B76B8E" w:rsidP="009B253F">
      <w:pPr>
        <w:rPr>
          <w:rFonts w:cs="Arial"/>
        </w:rPr>
      </w:pPr>
      <w:r>
        <w:rPr>
          <w:rFonts w:cs="Arial"/>
        </w:rPr>
        <w:t>In Hannover ist die</w:t>
      </w:r>
      <w:r w:rsidR="009B253F">
        <w:rPr>
          <w:rFonts w:cs="Arial"/>
        </w:rPr>
        <w:t xml:space="preserve"> speziell für das digitale Lernkonzept konfigurierte Ausbildungsmaschine</w:t>
      </w:r>
      <w:r>
        <w:rPr>
          <w:rFonts w:cs="Arial"/>
        </w:rPr>
        <w:t>n</w:t>
      </w:r>
      <w:r w:rsidR="009B253F">
        <w:rPr>
          <w:rFonts w:cs="Arial"/>
        </w:rPr>
        <w:t xml:space="preserve"> Condor </w:t>
      </w:r>
      <w:proofErr w:type="spellStart"/>
      <w:r w:rsidR="009B253F">
        <w:rPr>
          <w:rFonts w:cs="Arial"/>
        </w:rPr>
        <w:t>VCplus</w:t>
      </w:r>
      <w:proofErr w:type="spellEnd"/>
      <w:r w:rsidR="009B253F">
        <w:rPr>
          <w:rFonts w:cs="Arial"/>
        </w:rPr>
        <w:t xml:space="preserve"> EDUCATION4.0 </w:t>
      </w:r>
      <w:r>
        <w:rPr>
          <w:rFonts w:cs="Arial"/>
        </w:rPr>
        <w:t xml:space="preserve">ebenso zu sehen, … </w:t>
      </w:r>
      <w:r w:rsidR="009B253F">
        <w:rPr>
          <w:rFonts w:cs="Arial"/>
        </w:rPr>
        <w:t>(Foto: WEILER).</w:t>
      </w:r>
    </w:p>
    <w:bookmarkEnd w:id="30"/>
    <w:bookmarkEnd w:id="31"/>
    <w:p w14:paraId="0BF104BD" w14:textId="77777777" w:rsidR="00B76B8E" w:rsidRDefault="00B76B8E" w:rsidP="009B253F">
      <w:pPr>
        <w:rPr>
          <w:rFonts w:cs="Arial"/>
        </w:rPr>
      </w:pPr>
    </w:p>
    <w:p w14:paraId="0E772FC3" w14:textId="77777777" w:rsidR="00B76B8E" w:rsidRDefault="00B76B8E" w:rsidP="00B76B8E">
      <w:pPr>
        <w:rPr>
          <w:rFonts w:cs="Arial"/>
        </w:rPr>
      </w:pPr>
      <w:r>
        <w:rPr>
          <w:rFonts w:cs="Arial"/>
          <w:noProof/>
        </w:rPr>
        <w:lastRenderedPageBreak/>
        <w:drawing>
          <wp:inline distT="0" distB="0" distL="0" distR="0" wp14:anchorId="0AA1FB78" wp14:editId="6D2B6751">
            <wp:extent cx="4320000" cy="3380052"/>
            <wp:effectExtent l="12700" t="12700" r="10795" b="11430"/>
            <wp:docPr id="400839866" name="Grafik 400839866" descr="Ein Bild, das Maschine, medizinische Ausrüstung,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839866" name="Grafik 400839866" descr="Ein Bild, das Maschine, medizinische Ausrüstung, Fräsmaschine enthält.&#10;&#10;Automatisch generierte Beschreibung"/>
                    <pic:cNvPicPr/>
                  </pic:nvPicPr>
                  <pic:blipFill>
                    <a:blip r:embed="rId19" cstate="email">
                      <a:extLst>
                        <a:ext uri="{28A0092B-C50C-407E-A947-70E740481C1C}">
                          <a14:useLocalDpi xmlns:a14="http://schemas.microsoft.com/office/drawing/2010/main"/>
                        </a:ext>
                      </a:extLst>
                    </a:blip>
                    <a:stretch>
                      <a:fillRect/>
                    </a:stretch>
                  </pic:blipFill>
                  <pic:spPr>
                    <a:xfrm>
                      <a:off x="0" y="0"/>
                      <a:ext cx="4320000" cy="3380052"/>
                    </a:xfrm>
                    <a:prstGeom prst="rect">
                      <a:avLst/>
                    </a:prstGeom>
                    <a:ln>
                      <a:solidFill>
                        <a:schemeClr val="accent1"/>
                      </a:solidFill>
                    </a:ln>
                  </pic:spPr>
                </pic:pic>
              </a:graphicData>
            </a:graphic>
          </wp:inline>
        </w:drawing>
      </w:r>
    </w:p>
    <w:p w14:paraId="0D7011D4" w14:textId="448268A1" w:rsidR="00B76B8E" w:rsidRDefault="00B76B8E" w:rsidP="00B76B8E">
      <w:pPr>
        <w:rPr>
          <w:rFonts w:cs="Arial"/>
        </w:rPr>
      </w:pPr>
      <w:r>
        <w:rPr>
          <w:rFonts w:cs="Arial"/>
        </w:rPr>
        <w:t xml:space="preserve">Foto </w:t>
      </w:r>
      <w:r w:rsidR="00300C33">
        <w:rPr>
          <w:rFonts w:cs="Arial"/>
        </w:rPr>
        <w:t>6</w:t>
      </w:r>
      <w:r>
        <w:rPr>
          <w:rFonts w:cs="Arial"/>
        </w:rPr>
        <w:t>:</w:t>
      </w:r>
    </w:p>
    <w:p w14:paraId="1F689828" w14:textId="6CF2D2D8" w:rsidR="00B76B8E" w:rsidRDefault="00B76B8E" w:rsidP="00B76B8E">
      <w:pPr>
        <w:rPr>
          <w:rFonts w:cs="Arial"/>
        </w:rPr>
      </w:pPr>
      <w:r>
        <w:rPr>
          <w:rFonts w:cs="Arial"/>
        </w:rPr>
        <w:t>… wie die WF 410 MC EDUCATION4.0 (Foto: KUNZMANN).</w:t>
      </w:r>
    </w:p>
    <w:p w14:paraId="4075BA0A" w14:textId="786428B3" w:rsidR="00300C33" w:rsidRDefault="0093159F" w:rsidP="00B76B8E">
      <w:pPr>
        <w:rPr>
          <w:rFonts w:cs="Arial"/>
        </w:rPr>
      </w:pPr>
      <w:r>
        <w:rPr>
          <w:rFonts w:cs="Arial"/>
          <w:noProof/>
        </w:rPr>
        <w:drawing>
          <wp:inline distT="0" distB="0" distL="0" distR="0" wp14:anchorId="357A56E3" wp14:editId="422142B1">
            <wp:extent cx="4320000" cy="1358503"/>
            <wp:effectExtent l="12700" t="12700" r="10795" b="13335"/>
            <wp:docPr id="910054165" name="Grafik 3" descr="Ein Bild, das Bautechnik, Maschine,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054165" name="Grafik 3" descr="Ein Bild, das Bautechnik, Maschine, Fräsmaschine enthält.&#10;&#10;Automatisch generierte Beschreibung"/>
                    <pic:cNvPicPr/>
                  </pic:nvPicPr>
                  <pic:blipFill>
                    <a:blip r:embed="rId20" cstate="email">
                      <a:extLst>
                        <a:ext uri="{28A0092B-C50C-407E-A947-70E740481C1C}">
                          <a14:useLocalDpi xmlns:a14="http://schemas.microsoft.com/office/drawing/2010/main"/>
                        </a:ext>
                      </a:extLst>
                    </a:blip>
                    <a:stretch>
                      <a:fillRect/>
                    </a:stretch>
                  </pic:blipFill>
                  <pic:spPr>
                    <a:xfrm>
                      <a:off x="0" y="0"/>
                      <a:ext cx="4320000" cy="1358503"/>
                    </a:xfrm>
                    <a:prstGeom prst="rect">
                      <a:avLst/>
                    </a:prstGeom>
                    <a:ln>
                      <a:solidFill>
                        <a:schemeClr val="accent1"/>
                      </a:solidFill>
                    </a:ln>
                  </pic:spPr>
                </pic:pic>
              </a:graphicData>
            </a:graphic>
          </wp:inline>
        </w:drawing>
      </w:r>
    </w:p>
    <w:p w14:paraId="6FE25FD7" w14:textId="46E4A7AF" w:rsidR="00300C33" w:rsidRDefault="00300C33" w:rsidP="00300C33">
      <w:pPr>
        <w:rPr>
          <w:rFonts w:cs="Arial"/>
        </w:rPr>
      </w:pPr>
      <w:r>
        <w:rPr>
          <w:rFonts w:cs="Arial"/>
        </w:rPr>
        <w:t>Foto 7:</w:t>
      </w:r>
    </w:p>
    <w:p w14:paraId="5A839F5C" w14:textId="16C8B101" w:rsidR="00300C33" w:rsidRDefault="00300C33" w:rsidP="00300C33">
      <w:pPr>
        <w:rPr>
          <w:rFonts w:cs="Arial"/>
        </w:rPr>
      </w:pPr>
      <w:r>
        <w:rPr>
          <w:rFonts w:cs="Arial"/>
        </w:rPr>
        <w:t xml:space="preserve">Ein Highlight am Stand ist die </w:t>
      </w:r>
      <w:r w:rsidRPr="00A9625F">
        <w:rPr>
          <w:iCs/>
          <w:color w:val="000000" w:themeColor="text1"/>
        </w:rPr>
        <w:t xml:space="preserve">4-Bahnen-Präzisions-Drehmaschine </w:t>
      </w:r>
      <w:r>
        <w:rPr>
          <w:iCs/>
          <w:color w:val="000000" w:themeColor="text1"/>
        </w:rPr>
        <w:t>V</w:t>
      </w:r>
      <w:r w:rsidR="0093159F">
        <w:rPr>
          <w:iCs/>
          <w:color w:val="000000" w:themeColor="text1"/>
        </w:rPr>
        <w:t>110</w:t>
      </w:r>
      <w:r>
        <w:rPr>
          <w:iCs/>
          <w:color w:val="000000" w:themeColor="text1"/>
        </w:rPr>
        <w:t xml:space="preserve"> </w:t>
      </w:r>
      <w:r w:rsidRPr="00A9625F">
        <w:rPr>
          <w:iCs/>
          <w:color w:val="000000" w:themeColor="text1"/>
        </w:rPr>
        <w:t xml:space="preserve">mit </w:t>
      </w:r>
      <w:r>
        <w:rPr>
          <w:iCs/>
          <w:color w:val="000000" w:themeColor="text1"/>
        </w:rPr>
        <w:t>6.000 mm Spitzenweite</w:t>
      </w:r>
      <w:r>
        <w:rPr>
          <w:rFonts w:cs="Arial"/>
        </w:rPr>
        <w:t xml:space="preserve"> (Foto: WEILER).</w:t>
      </w:r>
    </w:p>
    <w:p w14:paraId="5BA8A582" w14:textId="77777777" w:rsidR="00300C33" w:rsidRDefault="00300C33" w:rsidP="00B76B8E">
      <w:pPr>
        <w:rPr>
          <w:rFonts w:cs="Arial"/>
        </w:rPr>
      </w:pPr>
    </w:p>
    <w:p w14:paraId="5BCE253B" w14:textId="77777777" w:rsidR="00B76B8E" w:rsidRDefault="00B76B8E" w:rsidP="009B253F">
      <w:pPr>
        <w:rPr>
          <w:rFonts w:cs="Arial"/>
        </w:rPr>
      </w:pPr>
    </w:p>
    <w:p w14:paraId="54345E24" w14:textId="77777777" w:rsidR="00B76B8E" w:rsidRDefault="00B76B8E" w:rsidP="009B253F">
      <w:pPr>
        <w:rPr>
          <w:rFonts w:cs="Arial"/>
        </w:rPr>
      </w:pPr>
    </w:p>
    <w:bookmarkEnd w:id="32"/>
    <w:p w14:paraId="6D0F3DE2" w14:textId="6BBEE70F" w:rsidR="00B76B8E" w:rsidRDefault="00535A1C" w:rsidP="00B76B8E">
      <w:pPr>
        <w:rPr>
          <w:rFonts w:cs="Arial"/>
        </w:rPr>
      </w:pPr>
      <w:r>
        <w:rPr>
          <w:rFonts w:cs="Arial"/>
          <w:noProof/>
        </w:rPr>
        <w:lastRenderedPageBreak/>
        <w:drawing>
          <wp:inline distT="0" distB="0" distL="0" distR="0" wp14:anchorId="04881AA5" wp14:editId="10B31921">
            <wp:extent cx="4320000" cy="3253205"/>
            <wp:effectExtent l="12700" t="12700" r="10795" b="10795"/>
            <wp:docPr id="247650310" name="Grafik 1" descr="Ein Bild, das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650310" name="Grafik 1" descr="Ein Bild, das Maschine enthält.&#10;&#10;Automatisch generierte Beschreibung"/>
                    <pic:cNvPicPr/>
                  </pic:nvPicPr>
                  <pic:blipFill>
                    <a:blip r:embed="rId21" cstate="email">
                      <a:extLst>
                        <a:ext uri="{28A0092B-C50C-407E-A947-70E740481C1C}">
                          <a14:useLocalDpi xmlns:a14="http://schemas.microsoft.com/office/drawing/2010/main"/>
                        </a:ext>
                      </a:extLst>
                    </a:blip>
                    <a:stretch>
                      <a:fillRect/>
                    </a:stretch>
                  </pic:blipFill>
                  <pic:spPr>
                    <a:xfrm>
                      <a:off x="0" y="0"/>
                      <a:ext cx="4320000" cy="3253205"/>
                    </a:xfrm>
                    <a:prstGeom prst="rect">
                      <a:avLst/>
                    </a:prstGeom>
                    <a:ln>
                      <a:solidFill>
                        <a:schemeClr val="accent1"/>
                      </a:solidFill>
                    </a:ln>
                  </pic:spPr>
                </pic:pic>
              </a:graphicData>
            </a:graphic>
          </wp:inline>
        </w:drawing>
      </w:r>
    </w:p>
    <w:p w14:paraId="7CC60308" w14:textId="5DA1EFE3" w:rsidR="00B76B8E" w:rsidRDefault="00B76B8E" w:rsidP="00B76B8E">
      <w:pPr>
        <w:rPr>
          <w:iCs/>
          <w:color w:val="000000" w:themeColor="text1"/>
        </w:rPr>
      </w:pPr>
      <w:r>
        <w:rPr>
          <w:iCs/>
          <w:color w:val="000000" w:themeColor="text1"/>
        </w:rPr>
        <w:t xml:space="preserve">Foto </w:t>
      </w:r>
      <w:r w:rsidR="00300C33">
        <w:rPr>
          <w:iCs/>
          <w:color w:val="000000" w:themeColor="text1"/>
        </w:rPr>
        <w:t>8</w:t>
      </w:r>
      <w:r>
        <w:rPr>
          <w:iCs/>
          <w:color w:val="000000" w:themeColor="text1"/>
        </w:rPr>
        <w:t xml:space="preserve">: </w:t>
      </w:r>
    </w:p>
    <w:p w14:paraId="536F3461" w14:textId="0BC57B3E" w:rsidR="00B76B8E" w:rsidRDefault="00B76B8E" w:rsidP="00B76B8E">
      <w:pPr>
        <w:rPr>
          <w:rFonts w:cs="Arial"/>
        </w:rPr>
      </w:pPr>
      <w:r>
        <w:rPr>
          <w:iCs/>
          <w:color w:val="000000" w:themeColor="text1"/>
        </w:rPr>
        <w:t xml:space="preserve">KUNZMANN </w:t>
      </w:r>
      <w:r w:rsidR="00BA5987">
        <w:rPr>
          <w:iCs/>
          <w:color w:val="auto"/>
        </w:rPr>
        <w:t>p</w:t>
      </w:r>
      <w:r w:rsidR="00BA5987" w:rsidRPr="00535A1C">
        <w:rPr>
          <w:iCs/>
          <w:color w:val="auto"/>
        </w:rPr>
        <w:t>räsentiert die BA 1100 erstmalig mit der neuen High-Performance-Steuerung Heidenhain TNC 7 mit großem 24“-Bildschirm</w:t>
      </w:r>
      <w:r w:rsidR="00BA5987">
        <w:rPr>
          <w:rFonts w:cs="Arial"/>
        </w:rPr>
        <w:t xml:space="preserve"> </w:t>
      </w:r>
      <w:r>
        <w:rPr>
          <w:rFonts w:cs="Arial"/>
        </w:rPr>
        <w:t>(Foto: KUNZMANN).</w:t>
      </w:r>
    </w:p>
    <w:p w14:paraId="54D56BF7" w14:textId="77777777" w:rsidR="004C69D0" w:rsidRDefault="004C69D0" w:rsidP="004C69D0"/>
    <w:p w14:paraId="3FEB87B4" w14:textId="77777777" w:rsidR="00D812B8" w:rsidRDefault="00D812B8" w:rsidP="00D812B8">
      <w:pPr>
        <w:rPr>
          <w:rFonts w:cs="Arial"/>
        </w:rPr>
      </w:pPr>
    </w:p>
    <w:p w14:paraId="5174CAB7" w14:textId="7464C71E" w:rsidR="003D68DB" w:rsidRDefault="003D68DB" w:rsidP="00615C7E"/>
    <w:sectPr w:rsidR="003D68DB">
      <w:headerReference w:type="default" r:id="rId22"/>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08638" w14:textId="77777777" w:rsidR="00076C74" w:rsidRDefault="00076C74">
      <w:pPr>
        <w:spacing w:after="0" w:line="240" w:lineRule="auto"/>
      </w:pPr>
      <w:r>
        <w:separator/>
      </w:r>
    </w:p>
  </w:endnote>
  <w:endnote w:type="continuationSeparator" w:id="0">
    <w:p w14:paraId="5DBC0DC5" w14:textId="77777777" w:rsidR="00076C74" w:rsidRDefault="00076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4C046" w14:textId="77777777" w:rsidR="00076C74" w:rsidRDefault="00076C74">
      <w:pPr>
        <w:spacing w:after="0" w:line="240" w:lineRule="auto"/>
      </w:pPr>
      <w:r>
        <w:separator/>
      </w:r>
    </w:p>
  </w:footnote>
  <w:footnote w:type="continuationSeparator" w:id="0">
    <w:p w14:paraId="146C11D2" w14:textId="77777777" w:rsidR="00076C74" w:rsidRDefault="00076C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1FC4C72"/>
    <w:multiLevelType w:val="multilevel"/>
    <w:tmpl w:val="F2987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9328818">
    <w:abstractNumId w:val="5"/>
  </w:num>
  <w:num w:numId="2" w16cid:durableId="1641573196">
    <w:abstractNumId w:val="2"/>
  </w:num>
  <w:num w:numId="3" w16cid:durableId="2083025063">
    <w:abstractNumId w:val="1"/>
  </w:num>
  <w:num w:numId="4" w16cid:durableId="91559904">
    <w:abstractNumId w:val="2"/>
  </w:num>
  <w:num w:numId="5" w16cid:durableId="1562330792">
    <w:abstractNumId w:val="4"/>
  </w:num>
  <w:num w:numId="6" w16cid:durableId="1977367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6821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2097154">
    <w:abstractNumId w:val="7"/>
  </w:num>
  <w:num w:numId="9" w16cid:durableId="1241479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23B1"/>
    <w:rsid w:val="000072A6"/>
    <w:rsid w:val="00011A40"/>
    <w:rsid w:val="000133EF"/>
    <w:rsid w:val="00014785"/>
    <w:rsid w:val="00022EA2"/>
    <w:rsid w:val="0002640A"/>
    <w:rsid w:val="000316F8"/>
    <w:rsid w:val="0006033B"/>
    <w:rsid w:val="00062ECF"/>
    <w:rsid w:val="00076C74"/>
    <w:rsid w:val="0008328D"/>
    <w:rsid w:val="00092075"/>
    <w:rsid w:val="00095141"/>
    <w:rsid w:val="000A1AFA"/>
    <w:rsid w:val="000A5F76"/>
    <w:rsid w:val="000A7AF7"/>
    <w:rsid w:val="000B1AD8"/>
    <w:rsid w:val="000C1A51"/>
    <w:rsid w:val="000C300F"/>
    <w:rsid w:val="000D20A0"/>
    <w:rsid w:val="000D43FA"/>
    <w:rsid w:val="000D5503"/>
    <w:rsid w:val="000F1BBA"/>
    <w:rsid w:val="000F5812"/>
    <w:rsid w:val="001129DD"/>
    <w:rsid w:val="00115CAC"/>
    <w:rsid w:val="001214A8"/>
    <w:rsid w:val="00126964"/>
    <w:rsid w:val="0013393B"/>
    <w:rsid w:val="00134755"/>
    <w:rsid w:val="00142975"/>
    <w:rsid w:val="0014786D"/>
    <w:rsid w:val="0015667B"/>
    <w:rsid w:val="001603F4"/>
    <w:rsid w:val="001615C7"/>
    <w:rsid w:val="00161AAB"/>
    <w:rsid w:val="001768E6"/>
    <w:rsid w:val="001819B9"/>
    <w:rsid w:val="00194249"/>
    <w:rsid w:val="00195490"/>
    <w:rsid w:val="00197ED3"/>
    <w:rsid w:val="001A157E"/>
    <w:rsid w:val="001A3DF0"/>
    <w:rsid w:val="001A7F61"/>
    <w:rsid w:val="001B4CCE"/>
    <w:rsid w:val="001B54AF"/>
    <w:rsid w:val="001B661E"/>
    <w:rsid w:val="001B6E59"/>
    <w:rsid w:val="001C17B4"/>
    <w:rsid w:val="001C51E8"/>
    <w:rsid w:val="001E1764"/>
    <w:rsid w:val="001E6A40"/>
    <w:rsid w:val="002010A0"/>
    <w:rsid w:val="002032E2"/>
    <w:rsid w:val="002058E1"/>
    <w:rsid w:val="002103FA"/>
    <w:rsid w:val="00223BDA"/>
    <w:rsid w:val="00224DF0"/>
    <w:rsid w:val="00226031"/>
    <w:rsid w:val="0022638D"/>
    <w:rsid w:val="00226D44"/>
    <w:rsid w:val="00226FFE"/>
    <w:rsid w:val="002279AE"/>
    <w:rsid w:val="00234D0E"/>
    <w:rsid w:val="002426AF"/>
    <w:rsid w:val="002524E8"/>
    <w:rsid w:val="0026237D"/>
    <w:rsid w:val="002664D2"/>
    <w:rsid w:val="00267451"/>
    <w:rsid w:val="00267B99"/>
    <w:rsid w:val="00271151"/>
    <w:rsid w:val="002853DE"/>
    <w:rsid w:val="00286DB6"/>
    <w:rsid w:val="00290FC0"/>
    <w:rsid w:val="002966CE"/>
    <w:rsid w:val="002A6210"/>
    <w:rsid w:val="002A691F"/>
    <w:rsid w:val="002B0B97"/>
    <w:rsid w:val="002B2472"/>
    <w:rsid w:val="002C3672"/>
    <w:rsid w:val="002D11B7"/>
    <w:rsid w:val="002D38B2"/>
    <w:rsid w:val="002E0A33"/>
    <w:rsid w:val="002F002B"/>
    <w:rsid w:val="002F1928"/>
    <w:rsid w:val="002F2D5B"/>
    <w:rsid w:val="00300C33"/>
    <w:rsid w:val="0030108D"/>
    <w:rsid w:val="0031050A"/>
    <w:rsid w:val="00310DDC"/>
    <w:rsid w:val="0031211F"/>
    <w:rsid w:val="00340329"/>
    <w:rsid w:val="00354B67"/>
    <w:rsid w:val="0035712B"/>
    <w:rsid w:val="00357723"/>
    <w:rsid w:val="00361729"/>
    <w:rsid w:val="003648B4"/>
    <w:rsid w:val="00366212"/>
    <w:rsid w:val="003671C2"/>
    <w:rsid w:val="00367D89"/>
    <w:rsid w:val="0037321D"/>
    <w:rsid w:val="003851B9"/>
    <w:rsid w:val="00385A1E"/>
    <w:rsid w:val="003902AD"/>
    <w:rsid w:val="00390809"/>
    <w:rsid w:val="003923C1"/>
    <w:rsid w:val="00396F06"/>
    <w:rsid w:val="003A25FE"/>
    <w:rsid w:val="003A41C2"/>
    <w:rsid w:val="003B00FE"/>
    <w:rsid w:val="003B171A"/>
    <w:rsid w:val="003C0268"/>
    <w:rsid w:val="003C5071"/>
    <w:rsid w:val="003D4DCC"/>
    <w:rsid w:val="003D68DB"/>
    <w:rsid w:val="003F61D2"/>
    <w:rsid w:val="004073A9"/>
    <w:rsid w:val="00411679"/>
    <w:rsid w:val="0041353D"/>
    <w:rsid w:val="004175FC"/>
    <w:rsid w:val="00423476"/>
    <w:rsid w:val="0042358F"/>
    <w:rsid w:val="00427266"/>
    <w:rsid w:val="00430383"/>
    <w:rsid w:val="00431527"/>
    <w:rsid w:val="0043369E"/>
    <w:rsid w:val="00436FC4"/>
    <w:rsid w:val="00442E42"/>
    <w:rsid w:val="00442F44"/>
    <w:rsid w:val="00442FAE"/>
    <w:rsid w:val="00454E68"/>
    <w:rsid w:val="00456129"/>
    <w:rsid w:val="00456494"/>
    <w:rsid w:val="00460E58"/>
    <w:rsid w:val="004623D9"/>
    <w:rsid w:val="00464224"/>
    <w:rsid w:val="00466432"/>
    <w:rsid w:val="004679B2"/>
    <w:rsid w:val="004702B2"/>
    <w:rsid w:val="00471712"/>
    <w:rsid w:val="00475F01"/>
    <w:rsid w:val="00490A65"/>
    <w:rsid w:val="00491FEC"/>
    <w:rsid w:val="004B0444"/>
    <w:rsid w:val="004B47BE"/>
    <w:rsid w:val="004C264B"/>
    <w:rsid w:val="004C69D0"/>
    <w:rsid w:val="004D154D"/>
    <w:rsid w:val="004D7CB9"/>
    <w:rsid w:val="004E4C87"/>
    <w:rsid w:val="004E559C"/>
    <w:rsid w:val="004F0295"/>
    <w:rsid w:val="004F43CC"/>
    <w:rsid w:val="004F6280"/>
    <w:rsid w:val="00506900"/>
    <w:rsid w:val="005124A5"/>
    <w:rsid w:val="0051415B"/>
    <w:rsid w:val="00514EC8"/>
    <w:rsid w:val="00515178"/>
    <w:rsid w:val="005158F1"/>
    <w:rsid w:val="00524538"/>
    <w:rsid w:val="00524DAB"/>
    <w:rsid w:val="005301EB"/>
    <w:rsid w:val="005344F3"/>
    <w:rsid w:val="00535A1C"/>
    <w:rsid w:val="005427F7"/>
    <w:rsid w:val="00555DB1"/>
    <w:rsid w:val="00555E5E"/>
    <w:rsid w:val="005640B2"/>
    <w:rsid w:val="005775AA"/>
    <w:rsid w:val="00581D9E"/>
    <w:rsid w:val="005850C9"/>
    <w:rsid w:val="00592D21"/>
    <w:rsid w:val="00594C3C"/>
    <w:rsid w:val="005A2AA8"/>
    <w:rsid w:val="005A31A1"/>
    <w:rsid w:val="005C1BBD"/>
    <w:rsid w:val="005C2B96"/>
    <w:rsid w:val="005C4DF3"/>
    <w:rsid w:val="005E28FA"/>
    <w:rsid w:val="005F0655"/>
    <w:rsid w:val="005F3403"/>
    <w:rsid w:val="0060527D"/>
    <w:rsid w:val="00605710"/>
    <w:rsid w:val="006146BC"/>
    <w:rsid w:val="00615C7E"/>
    <w:rsid w:val="00616711"/>
    <w:rsid w:val="0063171A"/>
    <w:rsid w:val="00632B76"/>
    <w:rsid w:val="0064113B"/>
    <w:rsid w:val="00642F60"/>
    <w:rsid w:val="006539D5"/>
    <w:rsid w:val="00656027"/>
    <w:rsid w:val="0066452F"/>
    <w:rsid w:val="006721D2"/>
    <w:rsid w:val="0067514D"/>
    <w:rsid w:val="00675766"/>
    <w:rsid w:val="006779DB"/>
    <w:rsid w:val="0068072A"/>
    <w:rsid w:val="00680D45"/>
    <w:rsid w:val="006838C4"/>
    <w:rsid w:val="00691B3B"/>
    <w:rsid w:val="00695136"/>
    <w:rsid w:val="006A1F01"/>
    <w:rsid w:val="006A73F2"/>
    <w:rsid w:val="006B6B22"/>
    <w:rsid w:val="006C4775"/>
    <w:rsid w:val="006C5D54"/>
    <w:rsid w:val="006C6585"/>
    <w:rsid w:val="006D5252"/>
    <w:rsid w:val="006E67D8"/>
    <w:rsid w:val="006F1E3D"/>
    <w:rsid w:val="0070074F"/>
    <w:rsid w:val="00700B57"/>
    <w:rsid w:val="00705FA6"/>
    <w:rsid w:val="00710345"/>
    <w:rsid w:val="0071226D"/>
    <w:rsid w:val="007152A8"/>
    <w:rsid w:val="00715405"/>
    <w:rsid w:val="00721731"/>
    <w:rsid w:val="00721ED4"/>
    <w:rsid w:val="00722064"/>
    <w:rsid w:val="00722E08"/>
    <w:rsid w:val="00724EAC"/>
    <w:rsid w:val="007312FF"/>
    <w:rsid w:val="00734485"/>
    <w:rsid w:val="007361A0"/>
    <w:rsid w:val="00740C82"/>
    <w:rsid w:val="00744737"/>
    <w:rsid w:val="00751C6F"/>
    <w:rsid w:val="007577EB"/>
    <w:rsid w:val="00760813"/>
    <w:rsid w:val="00774552"/>
    <w:rsid w:val="00780303"/>
    <w:rsid w:val="0078671C"/>
    <w:rsid w:val="00787C4A"/>
    <w:rsid w:val="0079709B"/>
    <w:rsid w:val="007A162D"/>
    <w:rsid w:val="007A1B88"/>
    <w:rsid w:val="007A4DEC"/>
    <w:rsid w:val="007A67C5"/>
    <w:rsid w:val="007B32F1"/>
    <w:rsid w:val="007B3469"/>
    <w:rsid w:val="007B3622"/>
    <w:rsid w:val="007B499A"/>
    <w:rsid w:val="007C1AFD"/>
    <w:rsid w:val="007C20C2"/>
    <w:rsid w:val="007C2B4D"/>
    <w:rsid w:val="007D0C8A"/>
    <w:rsid w:val="007D14E7"/>
    <w:rsid w:val="007D49E1"/>
    <w:rsid w:val="007D5D98"/>
    <w:rsid w:val="007D76C8"/>
    <w:rsid w:val="007E19D2"/>
    <w:rsid w:val="007E2D07"/>
    <w:rsid w:val="007E4C97"/>
    <w:rsid w:val="007F00E2"/>
    <w:rsid w:val="007F725C"/>
    <w:rsid w:val="008012DD"/>
    <w:rsid w:val="008028C0"/>
    <w:rsid w:val="00802936"/>
    <w:rsid w:val="00803661"/>
    <w:rsid w:val="0080462F"/>
    <w:rsid w:val="00811C55"/>
    <w:rsid w:val="00813153"/>
    <w:rsid w:val="0081649C"/>
    <w:rsid w:val="008224CA"/>
    <w:rsid w:val="008227CC"/>
    <w:rsid w:val="00822905"/>
    <w:rsid w:val="00823CAF"/>
    <w:rsid w:val="00830ACB"/>
    <w:rsid w:val="008372A2"/>
    <w:rsid w:val="00837C26"/>
    <w:rsid w:val="00846B6E"/>
    <w:rsid w:val="0084784F"/>
    <w:rsid w:val="0088201C"/>
    <w:rsid w:val="00882F5C"/>
    <w:rsid w:val="008849A0"/>
    <w:rsid w:val="00885A91"/>
    <w:rsid w:val="00885AAE"/>
    <w:rsid w:val="008913EC"/>
    <w:rsid w:val="008915FC"/>
    <w:rsid w:val="00894411"/>
    <w:rsid w:val="00895919"/>
    <w:rsid w:val="008A6B2B"/>
    <w:rsid w:val="008B0C21"/>
    <w:rsid w:val="008C4791"/>
    <w:rsid w:val="008C68FC"/>
    <w:rsid w:val="008C756B"/>
    <w:rsid w:val="008C77E8"/>
    <w:rsid w:val="008D223B"/>
    <w:rsid w:val="008D2743"/>
    <w:rsid w:val="008D7610"/>
    <w:rsid w:val="008E24DD"/>
    <w:rsid w:val="008E3CB7"/>
    <w:rsid w:val="008E4652"/>
    <w:rsid w:val="008E7284"/>
    <w:rsid w:val="008F0258"/>
    <w:rsid w:val="008F7F63"/>
    <w:rsid w:val="00902433"/>
    <w:rsid w:val="00906080"/>
    <w:rsid w:val="00906AB5"/>
    <w:rsid w:val="0090753C"/>
    <w:rsid w:val="009078DF"/>
    <w:rsid w:val="00910E86"/>
    <w:rsid w:val="009154AB"/>
    <w:rsid w:val="00920329"/>
    <w:rsid w:val="0093159F"/>
    <w:rsid w:val="0093370C"/>
    <w:rsid w:val="00935E81"/>
    <w:rsid w:val="009369E3"/>
    <w:rsid w:val="00947BEC"/>
    <w:rsid w:val="00950993"/>
    <w:rsid w:val="00953CE5"/>
    <w:rsid w:val="0095413B"/>
    <w:rsid w:val="00955136"/>
    <w:rsid w:val="009553BD"/>
    <w:rsid w:val="0096537E"/>
    <w:rsid w:val="0096542C"/>
    <w:rsid w:val="009661FE"/>
    <w:rsid w:val="0096719C"/>
    <w:rsid w:val="0097370F"/>
    <w:rsid w:val="009848AB"/>
    <w:rsid w:val="009926A0"/>
    <w:rsid w:val="00995045"/>
    <w:rsid w:val="009960A2"/>
    <w:rsid w:val="009A084A"/>
    <w:rsid w:val="009A11F0"/>
    <w:rsid w:val="009A5120"/>
    <w:rsid w:val="009B0459"/>
    <w:rsid w:val="009B1375"/>
    <w:rsid w:val="009B253F"/>
    <w:rsid w:val="009B2AF1"/>
    <w:rsid w:val="009B31EE"/>
    <w:rsid w:val="009C0803"/>
    <w:rsid w:val="009C194F"/>
    <w:rsid w:val="009D0572"/>
    <w:rsid w:val="009D56BA"/>
    <w:rsid w:val="009D7568"/>
    <w:rsid w:val="009E3EDF"/>
    <w:rsid w:val="009E70E9"/>
    <w:rsid w:val="009E7466"/>
    <w:rsid w:val="009F0084"/>
    <w:rsid w:val="009F57FD"/>
    <w:rsid w:val="009F7704"/>
    <w:rsid w:val="00A05CB1"/>
    <w:rsid w:val="00A1167C"/>
    <w:rsid w:val="00A21F9D"/>
    <w:rsid w:val="00A23586"/>
    <w:rsid w:val="00A32E4D"/>
    <w:rsid w:val="00A44092"/>
    <w:rsid w:val="00A52BC9"/>
    <w:rsid w:val="00A532A8"/>
    <w:rsid w:val="00A53D58"/>
    <w:rsid w:val="00A569ED"/>
    <w:rsid w:val="00A61A43"/>
    <w:rsid w:val="00A641FB"/>
    <w:rsid w:val="00A700B2"/>
    <w:rsid w:val="00A7074D"/>
    <w:rsid w:val="00A74ECF"/>
    <w:rsid w:val="00A85911"/>
    <w:rsid w:val="00A85C47"/>
    <w:rsid w:val="00A910BB"/>
    <w:rsid w:val="00A956C3"/>
    <w:rsid w:val="00A95A8A"/>
    <w:rsid w:val="00A96C24"/>
    <w:rsid w:val="00A97244"/>
    <w:rsid w:val="00AA141A"/>
    <w:rsid w:val="00AA5EA8"/>
    <w:rsid w:val="00AA7050"/>
    <w:rsid w:val="00AA79F4"/>
    <w:rsid w:val="00AA7D1F"/>
    <w:rsid w:val="00AB012F"/>
    <w:rsid w:val="00AB1E74"/>
    <w:rsid w:val="00AB21EB"/>
    <w:rsid w:val="00AB67D9"/>
    <w:rsid w:val="00AB687A"/>
    <w:rsid w:val="00AC57BE"/>
    <w:rsid w:val="00AC5AC7"/>
    <w:rsid w:val="00AC6810"/>
    <w:rsid w:val="00AD2764"/>
    <w:rsid w:val="00AD41ED"/>
    <w:rsid w:val="00AD5E75"/>
    <w:rsid w:val="00AE501A"/>
    <w:rsid w:val="00AF0507"/>
    <w:rsid w:val="00B0031E"/>
    <w:rsid w:val="00B0443F"/>
    <w:rsid w:val="00B07F77"/>
    <w:rsid w:val="00B224AB"/>
    <w:rsid w:val="00B23675"/>
    <w:rsid w:val="00B23D8F"/>
    <w:rsid w:val="00B24571"/>
    <w:rsid w:val="00B263B3"/>
    <w:rsid w:val="00B300BD"/>
    <w:rsid w:val="00B31893"/>
    <w:rsid w:val="00B34E5B"/>
    <w:rsid w:val="00B359B5"/>
    <w:rsid w:val="00B37B8D"/>
    <w:rsid w:val="00B41F8B"/>
    <w:rsid w:val="00B51962"/>
    <w:rsid w:val="00B52659"/>
    <w:rsid w:val="00B52E15"/>
    <w:rsid w:val="00B65C70"/>
    <w:rsid w:val="00B6616C"/>
    <w:rsid w:val="00B7178C"/>
    <w:rsid w:val="00B76B8E"/>
    <w:rsid w:val="00B8009A"/>
    <w:rsid w:val="00B82DBB"/>
    <w:rsid w:val="00B834DE"/>
    <w:rsid w:val="00B87D40"/>
    <w:rsid w:val="00B90F41"/>
    <w:rsid w:val="00B92673"/>
    <w:rsid w:val="00BA1927"/>
    <w:rsid w:val="00BA2546"/>
    <w:rsid w:val="00BA5987"/>
    <w:rsid w:val="00BB1881"/>
    <w:rsid w:val="00BB1B8A"/>
    <w:rsid w:val="00BB5F72"/>
    <w:rsid w:val="00BB799B"/>
    <w:rsid w:val="00BC07E3"/>
    <w:rsid w:val="00BC1BDC"/>
    <w:rsid w:val="00BC64F4"/>
    <w:rsid w:val="00BC7373"/>
    <w:rsid w:val="00BD58BF"/>
    <w:rsid w:val="00BF40C2"/>
    <w:rsid w:val="00C01DD6"/>
    <w:rsid w:val="00C05C14"/>
    <w:rsid w:val="00C13971"/>
    <w:rsid w:val="00C21BF6"/>
    <w:rsid w:val="00C374AF"/>
    <w:rsid w:val="00C37A4F"/>
    <w:rsid w:val="00C40696"/>
    <w:rsid w:val="00C465BB"/>
    <w:rsid w:val="00C7180F"/>
    <w:rsid w:val="00C747FF"/>
    <w:rsid w:val="00C7545A"/>
    <w:rsid w:val="00C939CD"/>
    <w:rsid w:val="00C942DC"/>
    <w:rsid w:val="00CA0F39"/>
    <w:rsid w:val="00CA633B"/>
    <w:rsid w:val="00CB0186"/>
    <w:rsid w:val="00CB2648"/>
    <w:rsid w:val="00CB69D6"/>
    <w:rsid w:val="00CB7E25"/>
    <w:rsid w:val="00CC211F"/>
    <w:rsid w:val="00CC2909"/>
    <w:rsid w:val="00CC5F7A"/>
    <w:rsid w:val="00CC6DDA"/>
    <w:rsid w:val="00CD2029"/>
    <w:rsid w:val="00CD30D4"/>
    <w:rsid w:val="00CD527D"/>
    <w:rsid w:val="00CD7842"/>
    <w:rsid w:val="00CD7E24"/>
    <w:rsid w:val="00CE165A"/>
    <w:rsid w:val="00CE1B4A"/>
    <w:rsid w:val="00CE4EA2"/>
    <w:rsid w:val="00CE55A3"/>
    <w:rsid w:val="00CF082D"/>
    <w:rsid w:val="00CF1180"/>
    <w:rsid w:val="00CF44E4"/>
    <w:rsid w:val="00CF5269"/>
    <w:rsid w:val="00D001B1"/>
    <w:rsid w:val="00D04E88"/>
    <w:rsid w:val="00D061D4"/>
    <w:rsid w:val="00D12286"/>
    <w:rsid w:val="00D14FC6"/>
    <w:rsid w:val="00D16064"/>
    <w:rsid w:val="00D17F8C"/>
    <w:rsid w:val="00D40292"/>
    <w:rsid w:val="00D40462"/>
    <w:rsid w:val="00D45900"/>
    <w:rsid w:val="00D534DD"/>
    <w:rsid w:val="00D53990"/>
    <w:rsid w:val="00D62938"/>
    <w:rsid w:val="00D630CC"/>
    <w:rsid w:val="00D644A1"/>
    <w:rsid w:val="00D70CBA"/>
    <w:rsid w:val="00D737E9"/>
    <w:rsid w:val="00D744F9"/>
    <w:rsid w:val="00D809CA"/>
    <w:rsid w:val="00D812B8"/>
    <w:rsid w:val="00D823F7"/>
    <w:rsid w:val="00D859B7"/>
    <w:rsid w:val="00D97387"/>
    <w:rsid w:val="00DB3CE4"/>
    <w:rsid w:val="00DB4B54"/>
    <w:rsid w:val="00DB5278"/>
    <w:rsid w:val="00DB6F16"/>
    <w:rsid w:val="00DC4F22"/>
    <w:rsid w:val="00DD59A4"/>
    <w:rsid w:val="00DD766C"/>
    <w:rsid w:val="00DE2EC0"/>
    <w:rsid w:val="00DE3415"/>
    <w:rsid w:val="00DE4035"/>
    <w:rsid w:val="00DE41BC"/>
    <w:rsid w:val="00DF4237"/>
    <w:rsid w:val="00DF4379"/>
    <w:rsid w:val="00DF54ED"/>
    <w:rsid w:val="00DF6EE6"/>
    <w:rsid w:val="00DF7B68"/>
    <w:rsid w:val="00E01AD9"/>
    <w:rsid w:val="00E02C63"/>
    <w:rsid w:val="00E02E2E"/>
    <w:rsid w:val="00E068B4"/>
    <w:rsid w:val="00E14FBA"/>
    <w:rsid w:val="00E15F02"/>
    <w:rsid w:val="00E21227"/>
    <w:rsid w:val="00E26D8F"/>
    <w:rsid w:val="00E409AD"/>
    <w:rsid w:val="00E41041"/>
    <w:rsid w:val="00E50ECB"/>
    <w:rsid w:val="00E565CC"/>
    <w:rsid w:val="00E56E84"/>
    <w:rsid w:val="00E57CC1"/>
    <w:rsid w:val="00E60BD4"/>
    <w:rsid w:val="00E62FEB"/>
    <w:rsid w:val="00E73D44"/>
    <w:rsid w:val="00E75FE1"/>
    <w:rsid w:val="00E82355"/>
    <w:rsid w:val="00E8480A"/>
    <w:rsid w:val="00E848BA"/>
    <w:rsid w:val="00E9560B"/>
    <w:rsid w:val="00E96302"/>
    <w:rsid w:val="00EA7DCF"/>
    <w:rsid w:val="00EB76F2"/>
    <w:rsid w:val="00EC40BA"/>
    <w:rsid w:val="00EC5067"/>
    <w:rsid w:val="00EC6B11"/>
    <w:rsid w:val="00ED5474"/>
    <w:rsid w:val="00EE03BB"/>
    <w:rsid w:val="00EE394B"/>
    <w:rsid w:val="00EE5D79"/>
    <w:rsid w:val="00EE7211"/>
    <w:rsid w:val="00EF025A"/>
    <w:rsid w:val="00F00A63"/>
    <w:rsid w:val="00F03480"/>
    <w:rsid w:val="00F16E4A"/>
    <w:rsid w:val="00F20EFC"/>
    <w:rsid w:val="00F24D05"/>
    <w:rsid w:val="00F257C1"/>
    <w:rsid w:val="00F51C22"/>
    <w:rsid w:val="00F5335F"/>
    <w:rsid w:val="00F61A5B"/>
    <w:rsid w:val="00F633A5"/>
    <w:rsid w:val="00F71396"/>
    <w:rsid w:val="00F8542F"/>
    <w:rsid w:val="00F87361"/>
    <w:rsid w:val="00F97357"/>
    <w:rsid w:val="00FB0CE1"/>
    <w:rsid w:val="00FB5B2A"/>
    <w:rsid w:val="00FC0D99"/>
    <w:rsid w:val="00FC16E6"/>
    <w:rsid w:val="00FC7600"/>
    <w:rsid w:val="00FD0BF5"/>
    <w:rsid w:val="00FD0CB2"/>
    <w:rsid w:val="00FD3E06"/>
    <w:rsid w:val="00FD405C"/>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00A63"/>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40292"/>
    <w:rPr>
      <w:color w:val="605E5C"/>
      <w:shd w:val="clear" w:color="auto" w:fill="E1DFDD"/>
    </w:rPr>
  </w:style>
  <w:style w:type="paragraph" w:styleId="berarbeitung">
    <w:name w:val="Revision"/>
    <w:hidden/>
    <w:uiPriority w:val="99"/>
    <w:semiHidden/>
    <w:rsid w:val="00535A1C"/>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styleId="NichtaufgelsteErwhnung">
    <w:name w:val="Unresolved Mention"/>
    <w:basedOn w:val="Absatz-Standardschriftart"/>
    <w:uiPriority w:val="99"/>
    <w:semiHidden/>
    <w:unhideWhenUsed/>
    <w:rsid w:val="00804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0065380">
      <w:bodyDiv w:val="1"/>
      <w:marLeft w:val="0"/>
      <w:marRight w:val="0"/>
      <w:marTop w:val="0"/>
      <w:marBottom w:val="0"/>
      <w:divBdr>
        <w:top w:val="none" w:sz="0" w:space="0" w:color="auto"/>
        <w:left w:val="none" w:sz="0" w:space="0" w:color="auto"/>
        <w:bottom w:val="none" w:sz="0" w:space="0" w:color="auto"/>
        <w:right w:val="none" w:sz="0" w:space="0" w:color="auto"/>
      </w:divBdr>
      <w:divsChild>
        <w:div w:id="443039807">
          <w:marLeft w:val="0"/>
          <w:marRight w:val="0"/>
          <w:marTop w:val="0"/>
          <w:marBottom w:val="0"/>
          <w:divBdr>
            <w:top w:val="none" w:sz="0" w:space="0" w:color="auto"/>
            <w:left w:val="none" w:sz="0" w:space="0" w:color="auto"/>
            <w:bottom w:val="none" w:sz="0" w:space="0" w:color="auto"/>
            <w:right w:val="none" w:sz="0" w:space="0" w:color="auto"/>
          </w:divBdr>
          <w:divsChild>
            <w:div w:id="649870644">
              <w:marLeft w:val="0"/>
              <w:marRight w:val="0"/>
              <w:marTop w:val="0"/>
              <w:marBottom w:val="0"/>
              <w:divBdr>
                <w:top w:val="none" w:sz="0" w:space="0" w:color="auto"/>
                <w:left w:val="none" w:sz="0" w:space="0" w:color="auto"/>
                <w:bottom w:val="none" w:sz="0" w:space="0" w:color="auto"/>
                <w:right w:val="none" w:sz="0" w:space="0" w:color="auto"/>
              </w:divBdr>
              <w:divsChild>
                <w:div w:id="11506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187470">
      <w:bodyDiv w:val="1"/>
      <w:marLeft w:val="0"/>
      <w:marRight w:val="0"/>
      <w:marTop w:val="0"/>
      <w:marBottom w:val="0"/>
      <w:divBdr>
        <w:top w:val="none" w:sz="0" w:space="0" w:color="auto"/>
        <w:left w:val="none" w:sz="0" w:space="0" w:color="auto"/>
        <w:bottom w:val="none" w:sz="0" w:space="0" w:color="auto"/>
        <w:right w:val="none" w:sz="0" w:space="0" w:color="auto"/>
      </w:divBdr>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oppermann@weiler.de" TargetMode="External"/><Relationship Id="rId13" Type="http://schemas.openxmlformats.org/officeDocument/2006/relationships/hyperlink" Target="http://www.auchkomm.d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mailto:fsa@auchkomm.de"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mailto:vertrieb@kunzmann-fraesmaschinen.de"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www.weiler.de" TargetMode="External"/><Relationship Id="rId14" Type="http://schemas.openxmlformats.org/officeDocument/2006/relationships/image" Target="media/image1.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A0380-8882-4246-A389-8030F310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1596</Words>
  <Characters>10060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3</cp:revision>
  <cp:lastPrinted>2019-07-23T15:28:00Z</cp:lastPrinted>
  <dcterms:created xsi:type="dcterms:W3CDTF">2023-07-11T10:06:00Z</dcterms:created>
  <dcterms:modified xsi:type="dcterms:W3CDTF">2023-07-11T10:43:00Z</dcterms:modified>
</cp:coreProperties>
</file>